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160" w:firstRow="1" w:lastRow="1" w:firstColumn="0" w:lastColumn="1" w:noHBand="0" w:noVBand="0"/>
      </w:tblPr>
      <w:tblGrid>
        <w:gridCol w:w="9854"/>
      </w:tblGrid>
      <w:tr w:rsidR="00061772" w:rsidRPr="007B441B" w:rsidTr="00B47C98">
        <w:trPr>
          <w:trHeight w:val="20"/>
          <w:jc w:val="center"/>
        </w:trPr>
        <w:tc>
          <w:tcPr>
            <w:tcW w:w="5000" w:type="pct"/>
            <w:tcBorders>
              <w:bottom w:val="single" w:sz="12" w:space="0" w:color="auto"/>
            </w:tcBorders>
          </w:tcPr>
          <w:p w:rsidR="00061772" w:rsidRPr="007B441B" w:rsidRDefault="00061772" w:rsidP="00061772">
            <w:pPr>
              <w:widowControl/>
              <w:jc w:val="center"/>
              <w:rPr>
                <w:rFonts w:ascii="Times New Roman" w:eastAsia="Calibri" w:hAnsi="Times New Roman"/>
                <w:b/>
                <w:bCs/>
                <w:sz w:val="20"/>
                <w:szCs w:val="20"/>
                <w:lang w:eastAsia="ru-RU"/>
              </w:rPr>
            </w:pPr>
            <w:r w:rsidRPr="007B441B">
              <w:rPr>
                <w:rFonts w:ascii="Times New Roman" w:eastAsia="Calibri" w:hAnsi="Times New Roman"/>
                <w:b/>
                <w:bCs/>
                <w:sz w:val="20"/>
                <w:szCs w:val="20"/>
                <w:lang w:eastAsia="ru-RU"/>
              </w:rPr>
              <w:t>МУНИЦИПАЛЬНОЕ КАЗЕННОЕ ОБЩЕОБРАЗОВАТЕЛЬНОЕ УЧРЕЖДЕНИЕ</w:t>
            </w:r>
          </w:p>
          <w:p w:rsidR="00061772" w:rsidRPr="007B441B" w:rsidRDefault="00061772" w:rsidP="00061772">
            <w:pPr>
              <w:widowControl/>
              <w:jc w:val="center"/>
              <w:rPr>
                <w:rFonts w:ascii="Times New Roman" w:eastAsia="Calibri" w:hAnsi="Times New Roman"/>
                <w:b/>
                <w:bCs/>
                <w:sz w:val="20"/>
                <w:szCs w:val="20"/>
                <w:lang w:eastAsia="ru-RU"/>
              </w:rPr>
            </w:pPr>
            <w:r w:rsidRPr="007B441B">
              <w:rPr>
                <w:rFonts w:ascii="Times New Roman" w:eastAsia="Calibri" w:hAnsi="Times New Roman"/>
                <w:b/>
                <w:bCs/>
                <w:sz w:val="20"/>
                <w:szCs w:val="20"/>
                <w:lang w:eastAsia="ru-RU"/>
              </w:rPr>
              <w:t>КАРАЧАЕВСКОГО ГОРОДСКОГО ОКРУГА</w:t>
            </w:r>
          </w:p>
          <w:p w:rsidR="00061772" w:rsidRPr="007B441B" w:rsidRDefault="00061772" w:rsidP="00061772">
            <w:pPr>
              <w:widowControl/>
              <w:jc w:val="center"/>
              <w:rPr>
                <w:rFonts w:ascii="Times New Roman" w:eastAsia="Calibri" w:hAnsi="Times New Roman"/>
                <w:b/>
                <w:bCs/>
                <w:sz w:val="20"/>
                <w:szCs w:val="20"/>
                <w:lang w:eastAsia="ru-RU"/>
              </w:rPr>
            </w:pPr>
            <w:r w:rsidRPr="007B441B">
              <w:rPr>
                <w:rFonts w:ascii="Times New Roman" w:eastAsia="Calibri" w:hAnsi="Times New Roman"/>
                <w:b/>
                <w:bCs/>
                <w:sz w:val="20"/>
                <w:szCs w:val="20"/>
                <w:lang w:eastAsia="ru-RU"/>
              </w:rPr>
              <w:t>«СРЕДНЯЯ ШКОЛА КУРОРТНОГО ПОСЕЛКА ДОМБАЙ»</w:t>
            </w:r>
          </w:p>
        </w:tc>
      </w:tr>
      <w:tr w:rsidR="00061772" w:rsidRPr="007B441B" w:rsidTr="00B47C98">
        <w:trPr>
          <w:trHeight w:val="20"/>
          <w:jc w:val="center"/>
        </w:trPr>
        <w:tc>
          <w:tcPr>
            <w:tcW w:w="5000" w:type="pct"/>
            <w:tcBorders>
              <w:top w:val="single" w:sz="12" w:space="0" w:color="auto"/>
            </w:tcBorders>
          </w:tcPr>
          <w:p w:rsidR="00061772" w:rsidRPr="007B441B" w:rsidRDefault="00061772" w:rsidP="00061772">
            <w:pPr>
              <w:widowControl/>
              <w:jc w:val="center"/>
              <w:rPr>
                <w:rFonts w:ascii="Times New Roman" w:eastAsia="Calibri" w:hAnsi="Times New Roman"/>
                <w:sz w:val="20"/>
                <w:szCs w:val="20"/>
                <w:lang w:eastAsia="ru-RU"/>
              </w:rPr>
            </w:pPr>
            <w:proofErr w:type="gramStart"/>
            <w:r w:rsidRPr="007B441B">
              <w:rPr>
                <w:rFonts w:ascii="Times New Roman" w:eastAsia="Calibri" w:hAnsi="Times New Roman"/>
                <w:sz w:val="20"/>
                <w:szCs w:val="20"/>
                <w:lang w:eastAsia="ru-RU"/>
              </w:rPr>
              <w:t>(МКОУ КГО «СШ кп.</w:t>
            </w:r>
            <w:proofErr w:type="gramEnd"/>
            <w:r w:rsidRPr="007B441B">
              <w:rPr>
                <w:rFonts w:ascii="Times New Roman" w:eastAsia="Calibri" w:hAnsi="Times New Roman"/>
                <w:sz w:val="20"/>
                <w:szCs w:val="20"/>
                <w:lang w:eastAsia="ru-RU"/>
              </w:rPr>
              <w:t xml:space="preserve"> </w:t>
            </w:r>
            <w:proofErr w:type="gramStart"/>
            <w:r w:rsidRPr="007B441B">
              <w:rPr>
                <w:rFonts w:ascii="Times New Roman" w:eastAsia="Calibri" w:hAnsi="Times New Roman"/>
                <w:sz w:val="20"/>
                <w:szCs w:val="20"/>
                <w:lang w:eastAsia="ru-RU"/>
              </w:rPr>
              <w:t>Домбай»)</w:t>
            </w:r>
            <w:proofErr w:type="gramEnd"/>
          </w:p>
        </w:tc>
      </w:tr>
    </w:tbl>
    <w:p w:rsidR="00061772" w:rsidRPr="007B441B" w:rsidRDefault="00061772" w:rsidP="00061772">
      <w:pPr>
        <w:widowControl/>
        <w:jc w:val="center"/>
        <w:rPr>
          <w:rFonts w:ascii="Times New Roman" w:eastAsia="Calibri" w:hAnsi="Times New Roman"/>
          <w:sz w:val="20"/>
          <w:szCs w:val="20"/>
          <w:lang w:eastAsia="ru-RU"/>
        </w:rPr>
      </w:pPr>
    </w:p>
    <w:p w:rsidR="00061772" w:rsidRPr="007B441B" w:rsidRDefault="00061772" w:rsidP="00061772">
      <w:pPr>
        <w:widowControl/>
        <w:jc w:val="center"/>
        <w:rPr>
          <w:rFonts w:ascii="Times New Roman" w:eastAsia="Calibri" w:hAnsi="Times New Roman"/>
          <w:sz w:val="20"/>
          <w:szCs w:val="20"/>
          <w:lang w:eastAsia="ru-RU"/>
        </w:rPr>
      </w:pPr>
    </w:p>
    <w:tbl>
      <w:tblPr>
        <w:tblW w:w="4907" w:type="pct"/>
        <w:jc w:val="center"/>
        <w:tblLook w:val="04A0" w:firstRow="1" w:lastRow="0" w:firstColumn="1" w:lastColumn="0" w:noHBand="0" w:noVBand="1"/>
      </w:tblPr>
      <w:tblGrid>
        <w:gridCol w:w="3225"/>
        <w:gridCol w:w="3224"/>
        <w:gridCol w:w="3222"/>
      </w:tblGrid>
      <w:tr w:rsidR="00061772" w:rsidRPr="00292CC3" w:rsidTr="00B47C98">
        <w:trPr>
          <w:trHeight w:val="227"/>
          <w:jc w:val="center"/>
        </w:trPr>
        <w:tc>
          <w:tcPr>
            <w:tcW w:w="1667" w:type="pct"/>
          </w:tcPr>
          <w:p w:rsidR="00061772" w:rsidRPr="00292CC3" w:rsidRDefault="00061772" w:rsidP="00061772">
            <w:pPr>
              <w:widowControl/>
              <w:rPr>
                <w:rFonts w:ascii="Times New Roman" w:hAnsi="Times New Roman"/>
                <w:b/>
                <w:sz w:val="20"/>
                <w:szCs w:val="20"/>
                <w:lang w:eastAsia="ru-RU"/>
              </w:rPr>
            </w:pPr>
            <w:r w:rsidRPr="00292CC3">
              <w:rPr>
                <w:rFonts w:ascii="Times New Roman" w:hAnsi="Times New Roman"/>
                <w:b/>
                <w:sz w:val="20"/>
                <w:szCs w:val="20"/>
                <w:lang w:eastAsia="ru-RU"/>
              </w:rPr>
              <w:t>РАССМОТРЕН</w:t>
            </w:r>
            <w:r w:rsidRPr="00292CC3">
              <w:rPr>
                <w:rFonts w:ascii="Times New Roman" w:eastAsia="Calibri" w:hAnsi="Times New Roman"/>
                <w:b/>
                <w:sz w:val="20"/>
                <w:lang w:eastAsia="ru-RU"/>
              </w:rPr>
              <w:t>О</w:t>
            </w:r>
          </w:p>
        </w:tc>
        <w:tc>
          <w:tcPr>
            <w:tcW w:w="1667" w:type="pct"/>
          </w:tcPr>
          <w:p w:rsidR="00061772" w:rsidRPr="00292CC3" w:rsidRDefault="00061772" w:rsidP="00061772">
            <w:pPr>
              <w:widowControl/>
              <w:rPr>
                <w:rFonts w:ascii="Times New Roman" w:eastAsia="Calibri" w:hAnsi="Times New Roman"/>
                <w:b/>
                <w:sz w:val="20"/>
                <w:szCs w:val="20"/>
                <w:lang w:eastAsia="ru-RU"/>
              </w:rPr>
            </w:pPr>
            <w:r w:rsidRPr="00292CC3">
              <w:rPr>
                <w:rFonts w:ascii="Times New Roman" w:eastAsia="Calibri" w:hAnsi="Times New Roman"/>
                <w:b/>
                <w:sz w:val="20"/>
                <w:szCs w:val="20"/>
                <w:lang w:eastAsia="ru-RU"/>
              </w:rPr>
              <w:t>СОГЛАСОВАНО</w:t>
            </w:r>
          </w:p>
        </w:tc>
        <w:tc>
          <w:tcPr>
            <w:tcW w:w="1667" w:type="pct"/>
          </w:tcPr>
          <w:p w:rsidR="00061772" w:rsidRPr="00292CC3" w:rsidRDefault="00061772" w:rsidP="00061772">
            <w:pPr>
              <w:widowControl/>
              <w:rPr>
                <w:rFonts w:ascii="Times New Roman" w:eastAsia="Calibri" w:hAnsi="Times New Roman"/>
                <w:b/>
                <w:sz w:val="20"/>
                <w:szCs w:val="20"/>
                <w:lang w:eastAsia="ru-RU"/>
              </w:rPr>
            </w:pPr>
            <w:r w:rsidRPr="00292CC3">
              <w:rPr>
                <w:rFonts w:ascii="Times New Roman" w:eastAsia="Calibri" w:hAnsi="Times New Roman"/>
                <w:b/>
                <w:sz w:val="20"/>
                <w:szCs w:val="20"/>
                <w:lang w:eastAsia="ru-RU"/>
              </w:rPr>
              <w:t>УТВЕРЖДЕНО</w:t>
            </w:r>
          </w:p>
        </w:tc>
      </w:tr>
      <w:tr w:rsidR="00061772" w:rsidRPr="00292CC3" w:rsidTr="00B47C98">
        <w:trPr>
          <w:trHeight w:val="227"/>
          <w:jc w:val="center"/>
        </w:trPr>
        <w:tc>
          <w:tcPr>
            <w:tcW w:w="1667" w:type="pct"/>
          </w:tcPr>
          <w:p w:rsidR="00061772" w:rsidRPr="00292CC3" w:rsidRDefault="00061772" w:rsidP="00061772">
            <w:pPr>
              <w:widowControl/>
              <w:ind w:right="592"/>
              <w:rPr>
                <w:rFonts w:ascii="Times New Roman" w:hAnsi="Times New Roman"/>
                <w:sz w:val="20"/>
                <w:szCs w:val="20"/>
                <w:lang w:eastAsia="ru-RU"/>
              </w:rPr>
            </w:pPr>
            <w:r w:rsidRPr="00292CC3">
              <w:rPr>
                <w:rFonts w:ascii="Times New Roman" w:hAnsi="Times New Roman"/>
                <w:sz w:val="20"/>
                <w:szCs w:val="20"/>
                <w:lang w:eastAsia="ru-RU"/>
              </w:rPr>
              <w:t>на заседании</w:t>
            </w:r>
          </w:p>
        </w:tc>
        <w:tc>
          <w:tcPr>
            <w:tcW w:w="1667" w:type="pct"/>
          </w:tcPr>
          <w:p w:rsidR="00061772" w:rsidRPr="00292CC3" w:rsidRDefault="0059787E" w:rsidP="00061772">
            <w:pPr>
              <w:widowControl/>
              <w:rPr>
                <w:rFonts w:ascii="Times New Roman" w:eastAsia="Calibri" w:hAnsi="Times New Roman"/>
                <w:sz w:val="20"/>
                <w:szCs w:val="20"/>
                <w:lang w:eastAsia="ru-RU"/>
              </w:rPr>
            </w:pPr>
            <w:r w:rsidRPr="00292CC3">
              <w:rPr>
                <w:rFonts w:ascii="Times New Roman" w:eastAsia="Calibri" w:hAnsi="Times New Roman"/>
                <w:b/>
                <w:noProof/>
                <w:sz w:val="24"/>
                <w:szCs w:val="24"/>
                <w:lang w:eastAsia="ru-RU"/>
              </w:rPr>
              <w:drawing>
                <wp:anchor distT="0" distB="0" distL="114300" distR="114300" simplePos="0" relativeHeight="251659264" behindDoc="0" locked="0" layoutInCell="1" allowOverlap="1" wp14:anchorId="181A751B" wp14:editId="4A0B4CDF">
                  <wp:simplePos x="0" y="0"/>
                  <wp:positionH relativeFrom="column">
                    <wp:posOffset>-17780</wp:posOffset>
                  </wp:positionH>
                  <wp:positionV relativeFrom="paragraph">
                    <wp:posOffset>106340</wp:posOffset>
                  </wp:positionV>
                  <wp:extent cx="1029970" cy="532130"/>
                  <wp:effectExtent l="0" t="0" r="0" b="127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ся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9970" cy="532130"/>
                          </a:xfrm>
                          <a:prstGeom prst="rect">
                            <a:avLst/>
                          </a:prstGeom>
                        </pic:spPr>
                      </pic:pic>
                    </a:graphicData>
                  </a:graphic>
                  <wp14:sizeRelH relativeFrom="page">
                    <wp14:pctWidth>0</wp14:pctWidth>
                  </wp14:sizeRelH>
                  <wp14:sizeRelV relativeFrom="page">
                    <wp14:pctHeight>0</wp14:pctHeight>
                  </wp14:sizeRelV>
                </wp:anchor>
              </w:drawing>
            </w:r>
            <w:r w:rsidR="00061772" w:rsidRPr="00292CC3">
              <w:rPr>
                <w:rFonts w:ascii="Times New Roman" w:eastAsia="Calibri" w:hAnsi="Times New Roman"/>
                <w:sz w:val="20"/>
                <w:szCs w:val="20"/>
                <w:lang w:eastAsia="ru-RU"/>
              </w:rPr>
              <w:t xml:space="preserve">зам. директора </w:t>
            </w:r>
          </w:p>
        </w:tc>
        <w:tc>
          <w:tcPr>
            <w:tcW w:w="1667" w:type="pct"/>
          </w:tcPr>
          <w:p w:rsidR="00061772" w:rsidRPr="00292CC3" w:rsidRDefault="00061772" w:rsidP="00061772">
            <w:pPr>
              <w:widowControl/>
              <w:rPr>
                <w:rFonts w:ascii="Times New Roman" w:eastAsia="Calibri" w:hAnsi="Times New Roman"/>
                <w:sz w:val="20"/>
                <w:szCs w:val="20"/>
                <w:lang w:eastAsia="ru-RU"/>
              </w:rPr>
            </w:pPr>
            <w:r w:rsidRPr="00292CC3">
              <w:rPr>
                <w:rFonts w:ascii="Times New Roman" w:eastAsia="Calibri" w:hAnsi="Times New Roman"/>
                <w:sz w:val="20"/>
                <w:szCs w:val="20"/>
                <w:lang w:eastAsia="ru-RU"/>
              </w:rPr>
              <w:t>Директор</w:t>
            </w:r>
          </w:p>
        </w:tc>
      </w:tr>
      <w:tr w:rsidR="00061772" w:rsidRPr="00292CC3" w:rsidTr="00B47C98">
        <w:trPr>
          <w:trHeight w:val="227"/>
          <w:jc w:val="center"/>
        </w:trPr>
        <w:tc>
          <w:tcPr>
            <w:tcW w:w="1667" w:type="pct"/>
          </w:tcPr>
          <w:p w:rsidR="00061772" w:rsidRPr="00292CC3" w:rsidRDefault="00061772" w:rsidP="00061772">
            <w:pPr>
              <w:widowControl/>
              <w:ind w:right="592"/>
              <w:rPr>
                <w:rFonts w:ascii="Times New Roman" w:hAnsi="Times New Roman"/>
                <w:sz w:val="20"/>
                <w:szCs w:val="20"/>
                <w:lang w:eastAsia="ru-RU"/>
              </w:rPr>
            </w:pPr>
            <w:r w:rsidRPr="00292CC3">
              <w:rPr>
                <w:rFonts w:ascii="Times New Roman" w:hAnsi="Times New Roman"/>
                <w:sz w:val="20"/>
                <w:szCs w:val="20"/>
                <w:lang w:eastAsia="ru-RU"/>
              </w:rPr>
              <w:t>Педагогического совета</w:t>
            </w:r>
          </w:p>
          <w:p w:rsidR="00061772" w:rsidRPr="00292CC3" w:rsidRDefault="00061772" w:rsidP="00CC0025">
            <w:pPr>
              <w:widowControl/>
              <w:ind w:right="592"/>
              <w:rPr>
                <w:rFonts w:ascii="Times New Roman" w:hAnsi="Times New Roman"/>
                <w:sz w:val="20"/>
                <w:szCs w:val="20"/>
                <w:lang w:eastAsia="ru-RU"/>
              </w:rPr>
            </w:pPr>
            <w:r w:rsidRPr="00292CC3">
              <w:rPr>
                <w:rFonts w:ascii="Times New Roman" w:hAnsi="Times New Roman"/>
                <w:sz w:val="20"/>
                <w:szCs w:val="20"/>
                <w:lang w:eastAsia="ru-RU"/>
              </w:rPr>
              <w:t>протокол №</w:t>
            </w:r>
            <w:r w:rsidR="00A928C7" w:rsidRPr="00292CC3">
              <w:rPr>
                <w:rFonts w:ascii="Times New Roman" w:hAnsi="Times New Roman"/>
                <w:sz w:val="20"/>
                <w:szCs w:val="20"/>
                <w:lang w:eastAsia="ru-RU"/>
              </w:rPr>
              <w:t>1</w:t>
            </w:r>
            <w:r w:rsidRPr="00292CC3">
              <w:rPr>
                <w:rFonts w:ascii="Times New Roman" w:hAnsi="Times New Roman"/>
                <w:sz w:val="20"/>
                <w:szCs w:val="20"/>
                <w:lang w:eastAsia="ru-RU"/>
              </w:rPr>
              <w:t xml:space="preserve"> от </w:t>
            </w:r>
            <w:r w:rsidR="00A928C7" w:rsidRPr="00292CC3">
              <w:rPr>
                <w:rFonts w:ascii="Times New Roman" w:hAnsi="Times New Roman"/>
                <w:sz w:val="20"/>
                <w:szCs w:val="20"/>
                <w:lang w:eastAsia="ru-RU"/>
              </w:rPr>
              <w:t>31.08.202</w:t>
            </w:r>
            <w:r w:rsidR="00CC0025" w:rsidRPr="00292CC3">
              <w:rPr>
                <w:rFonts w:ascii="Times New Roman" w:hAnsi="Times New Roman"/>
                <w:sz w:val="20"/>
                <w:szCs w:val="20"/>
                <w:lang w:eastAsia="ru-RU"/>
              </w:rPr>
              <w:t>1</w:t>
            </w:r>
          </w:p>
        </w:tc>
        <w:tc>
          <w:tcPr>
            <w:tcW w:w="1667" w:type="pct"/>
          </w:tcPr>
          <w:p w:rsidR="00061772" w:rsidRPr="00292CC3" w:rsidRDefault="002E42F4" w:rsidP="00061772">
            <w:pPr>
              <w:widowControl/>
              <w:rPr>
                <w:rFonts w:ascii="Times New Roman" w:eastAsia="Calibri" w:hAnsi="Times New Roman"/>
                <w:sz w:val="20"/>
                <w:szCs w:val="20"/>
                <w:lang w:eastAsia="ru-RU"/>
              </w:rPr>
            </w:pPr>
            <w:r w:rsidRPr="00292CC3">
              <w:rPr>
                <w:rFonts w:ascii="Times New Roman" w:eastAsia="Calibri" w:hAnsi="Times New Roman"/>
                <w:noProof/>
                <w:sz w:val="20"/>
                <w:szCs w:val="20"/>
                <w:lang w:eastAsia="ru-RU"/>
              </w:rPr>
              <w:drawing>
                <wp:anchor distT="0" distB="0" distL="114300" distR="114300" simplePos="0" relativeHeight="251662336" behindDoc="0" locked="0" layoutInCell="1" allowOverlap="1" wp14:anchorId="2E90EC77" wp14:editId="08CC68D3">
                  <wp:simplePos x="0" y="0"/>
                  <wp:positionH relativeFrom="column">
                    <wp:posOffset>1748155</wp:posOffset>
                  </wp:positionH>
                  <wp:positionV relativeFrom="paragraph">
                    <wp:posOffset>62230</wp:posOffset>
                  </wp:positionV>
                  <wp:extent cx="1412240" cy="560705"/>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лимготов000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12240" cy="560705"/>
                          </a:xfrm>
                          <a:prstGeom prst="rect">
                            <a:avLst/>
                          </a:prstGeom>
                        </pic:spPr>
                      </pic:pic>
                    </a:graphicData>
                  </a:graphic>
                  <wp14:sizeRelH relativeFrom="page">
                    <wp14:pctWidth>0</wp14:pctWidth>
                  </wp14:sizeRelH>
                  <wp14:sizeRelV relativeFrom="page">
                    <wp14:pctHeight>0</wp14:pctHeight>
                  </wp14:sizeRelV>
                </wp:anchor>
              </w:drawing>
            </w:r>
            <w:r w:rsidR="00061772" w:rsidRPr="00292CC3">
              <w:rPr>
                <w:rFonts w:ascii="Times New Roman" w:eastAsia="Calibri" w:hAnsi="Times New Roman"/>
                <w:sz w:val="20"/>
                <w:szCs w:val="20"/>
                <w:lang w:eastAsia="ru-RU"/>
              </w:rPr>
              <w:t>по УВР</w:t>
            </w:r>
          </w:p>
          <w:p w:rsidR="00061772" w:rsidRPr="00292CC3" w:rsidRDefault="00061772" w:rsidP="00061772">
            <w:pPr>
              <w:widowControl/>
              <w:rPr>
                <w:rFonts w:ascii="Times New Roman" w:eastAsia="Calibri" w:hAnsi="Times New Roman"/>
                <w:sz w:val="20"/>
                <w:szCs w:val="20"/>
                <w:lang w:eastAsia="ru-RU"/>
              </w:rPr>
            </w:pPr>
          </w:p>
          <w:p w:rsidR="00061772" w:rsidRPr="00292CC3" w:rsidRDefault="00D750A9" w:rsidP="00061772">
            <w:pPr>
              <w:widowControl/>
              <w:rPr>
                <w:rFonts w:ascii="Times New Roman" w:eastAsia="Calibri" w:hAnsi="Times New Roman"/>
                <w:sz w:val="20"/>
                <w:szCs w:val="20"/>
                <w:lang w:eastAsia="ru-RU"/>
              </w:rPr>
            </w:pPr>
            <w:r w:rsidRPr="00EC59D9">
              <w:rPr>
                <w:rFonts w:ascii="Times New Roman" w:eastAsia="Calibri" w:hAnsi="Times New Roman"/>
                <w:b/>
                <w:bCs/>
                <w:noProof/>
                <w:sz w:val="20"/>
                <w:szCs w:val="20"/>
                <w:lang w:eastAsia="ru-RU"/>
              </w:rPr>
              <w:drawing>
                <wp:anchor distT="0" distB="0" distL="114300" distR="114300" simplePos="0" relativeHeight="251664384" behindDoc="0" locked="0" layoutInCell="1" allowOverlap="1" wp14:anchorId="24213C9F" wp14:editId="2A1F57F6">
                  <wp:simplePos x="0" y="0"/>
                  <wp:positionH relativeFrom="column">
                    <wp:posOffset>1081405</wp:posOffset>
                  </wp:positionH>
                  <wp:positionV relativeFrom="paragraph">
                    <wp:posOffset>60960</wp:posOffset>
                  </wp:positionV>
                  <wp:extent cx="1544320" cy="151193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чать1-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4320" cy="1511935"/>
                          </a:xfrm>
                          <a:prstGeom prst="rect">
                            <a:avLst/>
                          </a:prstGeom>
                        </pic:spPr>
                      </pic:pic>
                    </a:graphicData>
                  </a:graphic>
                  <wp14:sizeRelH relativeFrom="page">
                    <wp14:pctWidth>0</wp14:pctWidth>
                  </wp14:sizeRelH>
                  <wp14:sizeRelV relativeFrom="page">
                    <wp14:pctHeight>0</wp14:pctHeight>
                  </wp14:sizeRelV>
                </wp:anchor>
              </w:drawing>
            </w:r>
            <w:r w:rsidR="00CC0025" w:rsidRPr="00292CC3">
              <w:rPr>
                <w:rFonts w:ascii="Times New Roman" w:eastAsia="Calibri" w:hAnsi="Times New Roman"/>
                <w:sz w:val="20"/>
                <w:szCs w:val="20"/>
                <w:lang w:eastAsia="ru-RU"/>
              </w:rPr>
              <w:t>________________Дотдае</w:t>
            </w:r>
            <w:r w:rsidR="00061772" w:rsidRPr="00292CC3">
              <w:rPr>
                <w:rFonts w:ascii="Times New Roman" w:eastAsia="Calibri" w:hAnsi="Times New Roman"/>
                <w:sz w:val="20"/>
                <w:szCs w:val="20"/>
                <w:lang w:eastAsia="ru-RU"/>
              </w:rPr>
              <w:t>ва А.С.</w:t>
            </w:r>
          </w:p>
        </w:tc>
        <w:tc>
          <w:tcPr>
            <w:tcW w:w="1667" w:type="pct"/>
          </w:tcPr>
          <w:p w:rsidR="00061772" w:rsidRPr="00292CC3" w:rsidRDefault="00061772" w:rsidP="00061772">
            <w:pPr>
              <w:widowControl/>
              <w:rPr>
                <w:rFonts w:ascii="Times New Roman" w:hAnsi="Times New Roman"/>
                <w:sz w:val="20"/>
                <w:szCs w:val="20"/>
                <w:lang w:eastAsia="ru-RU"/>
              </w:rPr>
            </w:pPr>
            <w:r w:rsidRPr="00292CC3">
              <w:rPr>
                <w:rFonts w:ascii="Times New Roman" w:hAnsi="Times New Roman"/>
                <w:sz w:val="20"/>
                <w:szCs w:val="20"/>
                <w:lang w:eastAsia="ru-RU"/>
              </w:rPr>
              <w:t>МКОУ КГО «СШ кп. Домбай»</w:t>
            </w:r>
          </w:p>
          <w:p w:rsidR="00061772" w:rsidRPr="00292CC3" w:rsidRDefault="00061772" w:rsidP="00061772">
            <w:pPr>
              <w:widowControl/>
              <w:rPr>
                <w:rFonts w:ascii="Times New Roman" w:eastAsia="Calibri" w:hAnsi="Times New Roman"/>
                <w:sz w:val="20"/>
                <w:szCs w:val="20"/>
                <w:lang w:eastAsia="ru-RU"/>
              </w:rPr>
            </w:pPr>
          </w:p>
          <w:p w:rsidR="00061772" w:rsidRPr="00292CC3" w:rsidRDefault="00B72742" w:rsidP="00061772">
            <w:pPr>
              <w:widowControl/>
              <w:rPr>
                <w:rFonts w:ascii="Times New Roman" w:eastAsia="Calibri" w:hAnsi="Times New Roman"/>
                <w:sz w:val="20"/>
                <w:szCs w:val="20"/>
                <w:lang w:eastAsia="ru-RU"/>
              </w:rPr>
            </w:pPr>
            <w:r w:rsidRPr="00292CC3">
              <w:rPr>
                <w:rFonts w:ascii="Times New Roman" w:eastAsia="Calibri" w:hAnsi="Times New Roman"/>
                <w:sz w:val="20"/>
                <w:szCs w:val="20"/>
                <w:lang w:eastAsia="ru-RU"/>
              </w:rPr>
              <w:t>____________</w:t>
            </w:r>
            <w:r w:rsidR="00061772" w:rsidRPr="00292CC3">
              <w:rPr>
                <w:rFonts w:ascii="Times New Roman" w:eastAsia="Calibri" w:hAnsi="Times New Roman"/>
                <w:sz w:val="20"/>
                <w:szCs w:val="20"/>
                <w:lang w:eastAsia="ru-RU"/>
              </w:rPr>
              <w:t xml:space="preserve">___/Блимготов </w:t>
            </w:r>
            <w:proofErr w:type="spellStart"/>
            <w:r w:rsidR="00061772" w:rsidRPr="00292CC3">
              <w:rPr>
                <w:rFonts w:ascii="Times New Roman" w:eastAsia="Calibri" w:hAnsi="Times New Roman"/>
                <w:sz w:val="20"/>
                <w:szCs w:val="20"/>
                <w:lang w:eastAsia="ru-RU"/>
              </w:rPr>
              <w:t>А.И</w:t>
            </w:r>
            <w:proofErr w:type="spellEnd"/>
            <w:r w:rsidR="00061772" w:rsidRPr="00292CC3">
              <w:rPr>
                <w:rFonts w:ascii="Times New Roman" w:eastAsia="Calibri" w:hAnsi="Times New Roman"/>
                <w:sz w:val="20"/>
                <w:szCs w:val="20"/>
                <w:lang w:eastAsia="ru-RU"/>
              </w:rPr>
              <w:t>.</w:t>
            </w:r>
          </w:p>
        </w:tc>
      </w:tr>
      <w:tr w:rsidR="00292CC3" w:rsidRPr="00292CC3" w:rsidTr="00B47C98">
        <w:trPr>
          <w:trHeight w:val="227"/>
          <w:jc w:val="center"/>
        </w:trPr>
        <w:tc>
          <w:tcPr>
            <w:tcW w:w="1667" w:type="pct"/>
          </w:tcPr>
          <w:p w:rsidR="00061772" w:rsidRPr="00292CC3" w:rsidRDefault="00061772" w:rsidP="00061772">
            <w:pPr>
              <w:widowControl/>
              <w:ind w:right="592"/>
              <w:rPr>
                <w:rFonts w:ascii="Times New Roman" w:hAnsi="Times New Roman"/>
                <w:sz w:val="20"/>
                <w:szCs w:val="20"/>
                <w:lang w:eastAsia="ru-RU"/>
              </w:rPr>
            </w:pPr>
          </w:p>
        </w:tc>
        <w:tc>
          <w:tcPr>
            <w:tcW w:w="1667" w:type="pct"/>
          </w:tcPr>
          <w:p w:rsidR="00061772" w:rsidRPr="00292CC3" w:rsidRDefault="00061772" w:rsidP="00061772">
            <w:pPr>
              <w:widowControl/>
              <w:rPr>
                <w:rFonts w:ascii="Times New Roman" w:eastAsia="Calibri" w:hAnsi="Times New Roman"/>
                <w:sz w:val="20"/>
                <w:szCs w:val="20"/>
                <w:lang w:eastAsia="ru-RU"/>
              </w:rPr>
            </w:pPr>
          </w:p>
        </w:tc>
        <w:tc>
          <w:tcPr>
            <w:tcW w:w="1667" w:type="pct"/>
          </w:tcPr>
          <w:p w:rsidR="00061772" w:rsidRPr="00292CC3" w:rsidRDefault="00061772" w:rsidP="00292CC3">
            <w:pPr>
              <w:widowControl/>
              <w:rPr>
                <w:rFonts w:ascii="Times New Roman" w:hAnsi="Times New Roman"/>
                <w:sz w:val="20"/>
                <w:szCs w:val="20"/>
                <w:lang w:eastAsia="ru-RU"/>
              </w:rPr>
            </w:pPr>
            <w:r w:rsidRPr="00292CC3">
              <w:rPr>
                <w:rFonts w:ascii="Times New Roman" w:eastAsia="Calibri" w:hAnsi="Times New Roman"/>
                <w:bCs/>
                <w:sz w:val="20"/>
                <w:lang w:eastAsia="ja-JP"/>
              </w:rPr>
              <w:t>Приказ №</w:t>
            </w:r>
            <w:r w:rsidR="00292CC3" w:rsidRPr="00292CC3">
              <w:rPr>
                <w:rFonts w:ascii="Times New Roman" w:eastAsia="Calibri" w:hAnsi="Times New Roman"/>
                <w:bCs/>
                <w:sz w:val="20"/>
                <w:lang w:eastAsia="ja-JP"/>
              </w:rPr>
              <w:t>50</w:t>
            </w:r>
            <w:r w:rsidRPr="00292CC3">
              <w:rPr>
                <w:rFonts w:ascii="Times New Roman" w:eastAsia="Calibri" w:hAnsi="Times New Roman"/>
                <w:bCs/>
                <w:sz w:val="20"/>
                <w:lang w:eastAsia="ja-JP"/>
              </w:rPr>
              <w:t xml:space="preserve"> от </w:t>
            </w:r>
            <w:r w:rsidR="00A928C7" w:rsidRPr="00292CC3">
              <w:rPr>
                <w:rFonts w:ascii="Times New Roman" w:eastAsia="Calibri" w:hAnsi="Times New Roman"/>
                <w:bCs/>
                <w:sz w:val="20"/>
                <w:lang w:eastAsia="ja-JP"/>
              </w:rPr>
              <w:t>31</w:t>
            </w:r>
            <w:r w:rsidRPr="00292CC3">
              <w:rPr>
                <w:rFonts w:ascii="Times New Roman" w:eastAsia="Calibri" w:hAnsi="Times New Roman"/>
                <w:bCs/>
                <w:sz w:val="20"/>
                <w:szCs w:val="20"/>
                <w:lang w:eastAsia="ja-JP"/>
              </w:rPr>
              <w:t>.</w:t>
            </w:r>
            <w:r w:rsidR="00A928C7" w:rsidRPr="00292CC3">
              <w:rPr>
                <w:rFonts w:ascii="Times New Roman" w:eastAsia="Calibri" w:hAnsi="Times New Roman"/>
                <w:bCs/>
                <w:sz w:val="20"/>
                <w:lang w:eastAsia="ja-JP"/>
              </w:rPr>
              <w:t>08.202</w:t>
            </w:r>
            <w:r w:rsidR="00CC0025" w:rsidRPr="00292CC3">
              <w:rPr>
                <w:rFonts w:ascii="Times New Roman" w:eastAsia="Calibri" w:hAnsi="Times New Roman"/>
                <w:bCs/>
                <w:sz w:val="20"/>
                <w:lang w:eastAsia="ja-JP"/>
              </w:rPr>
              <w:t>1</w:t>
            </w:r>
          </w:p>
        </w:tc>
      </w:tr>
    </w:tbl>
    <w:p w:rsidR="00061772" w:rsidRPr="007B441B" w:rsidRDefault="00061772" w:rsidP="00061772">
      <w:pPr>
        <w:widowControl/>
        <w:tabs>
          <w:tab w:val="left" w:pos="3690"/>
        </w:tabs>
        <w:jc w:val="center"/>
        <w:rPr>
          <w:rFonts w:ascii="Times New Roman" w:eastAsia="Calibri" w:hAnsi="Times New Roman"/>
          <w:b/>
          <w:sz w:val="24"/>
          <w:szCs w:val="24"/>
          <w:lang w:eastAsia="ru-RU"/>
        </w:rPr>
      </w:pPr>
    </w:p>
    <w:p w:rsidR="00061772" w:rsidRPr="007B441B" w:rsidRDefault="00061772" w:rsidP="00061772">
      <w:pPr>
        <w:widowControl/>
        <w:tabs>
          <w:tab w:val="left" w:pos="3690"/>
        </w:tabs>
        <w:jc w:val="center"/>
        <w:rPr>
          <w:rFonts w:ascii="Times New Roman" w:eastAsia="Calibri" w:hAnsi="Times New Roman"/>
          <w:b/>
          <w:sz w:val="24"/>
          <w:szCs w:val="24"/>
          <w:lang w:eastAsia="ru-RU"/>
        </w:rPr>
      </w:pPr>
    </w:p>
    <w:p w:rsidR="00061772" w:rsidRPr="007B441B" w:rsidRDefault="00061772" w:rsidP="00061772">
      <w:pPr>
        <w:widowControl/>
        <w:tabs>
          <w:tab w:val="left" w:pos="3690"/>
        </w:tabs>
        <w:jc w:val="center"/>
        <w:rPr>
          <w:rFonts w:ascii="Times New Roman" w:eastAsia="Calibri" w:hAnsi="Times New Roman"/>
          <w:b/>
          <w:sz w:val="24"/>
          <w:szCs w:val="24"/>
          <w:lang w:eastAsia="ru-RU"/>
        </w:rPr>
      </w:pPr>
    </w:p>
    <w:p w:rsidR="00061772" w:rsidRPr="007B441B" w:rsidRDefault="00061772" w:rsidP="00061772">
      <w:pPr>
        <w:widowControl/>
        <w:tabs>
          <w:tab w:val="left" w:pos="3690"/>
        </w:tabs>
        <w:jc w:val="center"/>
        <w:rPr>
          <w:rFonts w:ascii="Times New Roman" w:eastAsia="Calibri" w:hAnsi="Times New Roman"/>
          <w:b/>
          <w:sz w:val="24"/>
          <w:szCs w:val="24"/>
          <w:lang w:eastAsia="ru-RU"/>
        </w:rPr>
      </w:pPr>
    </w:p>
    <w:p w:rsidR="00061772" w:rsidRPr="007B441B" w:rsidRDefault="00061772" w:rsidP="00061772">
      <w:pPr>
        <w:widowControl/>
        <w:tabs>
          <w:tab w:val="left" w:pos="3690"/>
        </w:tabs>
        <w:jc w:val="center"/>
        <w:rPr>
          <w:rFonts w:ascii="Times New Roman" w:eastAsia="Calibri" w:hAnsi="Times New Roman"/>
          <w:b/>
          <w:sz w:val="56"/>
          <w:szCs w:val="56"/>
          <w:lang w:eastAsia="ru-RU"/>
        </w:rPr>
      </w:pPr>
    </w:p>
    <w:p w:rsidR="00061772" w:rsidRPr="007B441B" w:rsidRDefault="00061772" w:rsidP="00061772">
      <w:pPr>
        <w:widowControl/>
        <w:tabs>
          <w:tab w:val="left" w:pos="3690"/>
        </w:tabs>
        <w:jc w:val="center"/>
        <w:rPr>
          <w:rFonts w:ascii="Times New Roman" w:eastAsia="Calibri" w:hAnsi="Times New Roman"/>
          <w:b/>
          <w:sz w:val="56"/>
          <w:szCs w:val="56"/>
          <w:lang w:eastAsia="ru-RU"/>
        </w:rPr>
      </w:pPr>
      <w:r w:rsidRPr="007B441B">
        <w:rPr>
          <w:rFonts w:ascii="Times New Roman" w:eastAsia="Calibri" w:hAnsi="Times New Roman"/>
          <w:b/>
          <w:sz w:val="56"/>
          <w:szCs w:val="56"/>
          <w:lang w:eastAsia="ru-RU"/>
        </w:rPr>
        <w:t xml:space="preserve">РАБОЧАЯ ПРОГРАММА </w:t>
      </w:r>
    </w:p>
    <w:p w:rsidR="00B72742" w:rsidRPr="007B441B" w:rsidRDefault="00B059AE" w:rsidP="00061772">
      <w:pPr>
        <w:widowControl/>
        <w:tabs>
          <w:tab w:val="left" w:pos="3690"/>
        </w:tabs>
        <w:jc w:val="center"/>
        <w:rPr>
          <w:rFonts w:ascii="Times New Roman" w:eastAsia="Calibri" w:hAnsi="Times New Roman"/>
          <w:b/>
          <w:sz w:val="56"/>
          <w:szCs w:val="56"/>
          <w:lang w:eastAsia="ru-RU"/>
        </w:rPr>
      </w:pPr>
      <w:r w:rsidRPr="007B441B">
        <w:rPr>
          <w:rFonts w:ascii="Times New Roman" w:eastAsia="Calibri" w:hAnsi="Times New Roman"/>
          <w:sz w:val="40"/>
          <w:szCs w:val="56"/>
          <w:lang w:eastAsia="ru-RU"/>
        </w:rPr>
        <w:t xml:space="preserve">курса внеурочной деятельности </w:t>
      </w:r>
      <w:r w:rsidR="00061772" w:rsidRPr="007B441B">
        <w:rPr>
          <w:rFonts w:ascii="Times New Roman" w:eastAsia="Calibri" w:hAnsi="Times New Roman"/>
          <w:sz w:val="40"/>
          <w:szCs w:val="56"/>
          <w:lang w:eastAsia="ru-RU"/>
        </w:rPr>
        <w:br/>
      </w:r>
      <w:r w:rsidR="00CC0025" w:rsidRPr="007B441B">
        <w:rPr>
          <w:rFonts w:ascii="Times New Roman" w:eastAsia="Calibri" w:hAnsi="Times New Roman"/>
          <w:sz w:val="40"/>
          <w:szCs w:val="56"/>
          <w:lang w:eastAsia="ru-RU"/>
        </w:rPr>
        <w:t>общекультур</w:t>
      </w:r>
      <w:r w:rsidRPr="007B441B">
        <w:rPr>
          <w:rFonts w:ascii="Times New Roman" w:eastAsia="Calibri" w:hAnsi="Times New Roman"/>
          <w:sz w:val="40"/>
          <w:szCs w:val="56"/>
          <w:lang w:eastAsia="ru-RU"/>
        </w:rPr>
        <w:t>ной направленности</w:t>
      </w:r>
      <w:r w:rsidRPr="007B441B">
        <w:rPr>
          <w:rFonts w:ascii="Times New Roman" w:eastAsia="Calibri" w:hAnsi="Times New Roman"/>
          <w:b/>
          <w:sz w:val="56"/>
          <w:szCs w:val="56"/>
          <w:lang w:eastAsia="ru-RU"/>
        </w:rPr>
        <w:br/>
      </w:r>
    </w:p>
    <w:p w:rsidR="00B059AE" w:rsidRPr="007B441B" w:rsidRDefault="00FB180B" w:rsidP="00061772">
      <w:pPr>
        <w:widowControl/>
        <w:tabs>
          <w:tab w:val="left" w:pos="3690"/>
        </w:tabs>
        <w:jc w:val="center"/>
        <w:rPr>
          <w:rFonts w:ascii="Times New Roman" w:eastAsia="Calibri" w:hAnsi="Times New Roman"/>
          <w:b/>
          <w:sz w:val="56"/>
          <w:szCs w:val="56"/>
          <w:lang w:eastAsia="ru-RU"/>
        </w:rPr>
      </w:pPr>
      <w:r w:rsidRPr="007B441B">
        <w:rPr>
          <w:rFonts w:ascii="Times New Roman" w:eastAsia="Calibri" w:hAnsi="Times New Roman"/>
          <w:b/>
          <w:sz w:val="56"/>
          <w:szCs w:val="56"/>
          <w:lang w:eastAsia="ru-RU"/>
        </w:rPr>
        <w:t>«</w:t>
      </w:r>
      <w:r w:rsidR="00CC0025" w:rsidRPr="007B441B">
        <w:rPr>
          <w:rFonts w:ascii="Times New Roman" w:eastAsia="Calibri" w:hAnsi="Times New Roman"/>
          <w:b/>
          <w:sz w:val="56"/>
          <w:szCs w:val="56"/>
          <w:lang w:eastAsia="ru-RU"/>
        </w:rPr>
        <w:t>Финансовая грамотность</w:t>
      </w:r>
      <w:r w:rsidRPr="007B441B">
        <w:rPr>
          <w:rFonts w:ascii="Times New Roman" w:eastAsia="Calibri" w:hAnsi="Times New Roman"/>
          <w:b/>
          <w:sz w:val="56"/>
          <w:szCs w:val="56"/>
          <w:lang w:eastAsia="ru-RU"/>
        </w:rPr>
        <w:t>»</w:t>
      </w:r>
    </w:p>
    <w:p w:rsidR="00B72742" w:rsidRPr="007B441B" w:rsidRDefault="00B72742" w:rsidP="00061772">
      <w:pPr>
        <w:widowControl/>
        <w:tabs>
          <w:tab w:val="left" w:pos="3690"/>
        </w:tabs>
        <w:jc w:val="center"/>
        <w:rPr>
          <w:rFonts w:ascii="Times New Roman" w:eastAsia="Calibri" w:hAnsi="Times New Roman"/>
          <w:sz w:val="56"/>
          <w:szCs w:val="56"/>
          <w:lang w:eastAsia="ru-RU"/>
        </w:rPr>
      </w:pPr>
    </w:p>
    <w:p w:rsidR="00061772" w:rsidRPr="007B441B" w:rsidRDefault="0056795E" w:rsidP="00061772">
      <w:pPr>
        <w:widowControl/>
        <w:tabs>
          <w:tab w:val="left" w:pos="3690"/>
        </w:tabs>
        <w:jc w:val="center"/>
        <w:rPr>
          <w:rFonts w:ascii="Times New Roman" w:eastAsia="Calibri" w:hAnsi="Times New Roman"/>
          <w:sz w:val="40"/>
          <w:szCs w:val="56"/>
          <w:lang w:eastAsia="ru-RU"/>
        </w:rPr>
      </w:pPr>
      <w:r>
        <w:rPr>
          <w:rFonts w:ascii="Times New Roman" w:eastAsia="Calibri" w:hAnsi="Times New Roman"/>
          <w:sz w:val="40"/>
          <w:szCs w:val="56"/>
          <w:lang w:eastAsia="ru-RU"/>
        </w:rPr>
        <w:t>8-9</w:t>
      </w:r>
      <w:r w:rsidR="00B72742" w:rsidRPr="007B441B">
        <w:rPr>
          <w:rFonts w:ascii="Times New Roman" w:eastAsia="Calibri" w:hAnsi="Times New Roman"/>
          <w:sz w:val="40"/>
          <w:szCs w:val="56"/>
          <w:lang w:eastAsia="ru-RU"/>
        </w:rPr>
        <w:t xml:space="preserve"> класс</w:t>
      </w:r>
      <w:r w:rsidR="00CC0025" w:rsidRPr="007B441B">
        <w:rPr>
          <w:rFonts w:ascii="Times New Roman" w:eastAsia="Calibri" w:hAnsi="Times New Roman"/>
          <w:sz w:val="40"/>
          <w:szCs w:val="56"/>
          <w:lang w:eastAsia="ru-RU"/>
        </w:rPr>
        <w:t>ы</w:t>
      </w:r>
    </w:p>
    <w:p w:rsidR="00061772" w:rsidRPr="007B441B" w:rsidRDefault="00061772" w:rsidP="00061772">
      <w:pPr>
        <w:widowControl/>
        <w:tabs>
          <w:tab w:val="left" w:pos="3690"/>
        </w:tabs>
        <w:jc w:val="center"/>
        <w:rPr>
          <w:rFonts w:ascii="Times New Roman" w:eastAsia="Calibri" w:hAnsi="Times New Roman"/>
          <w:sz w:val="56"/>
          <w:szCs w:val="56"/>
          <w:lang w:eastAsia="ru-RU"/>
        </w:rPr>
      </w:pPr>
    </w:p>
    <w:p w:rsidR="00061772" w:rsidRPr="007B441B" w:rsidRDefault="00061772" w:rsidP="00061772">
      <w:pPr>
        <w:widowControl/>
        <w:ind w:left="720"/>
        <w:jc w:val="center"/>
        <w:rPr>
          <w:rFonts w:ascii="Times New Roman" w:eastAsia="Calibri" w:hAnsi="Times New Roman"/>
          <w:b/>
          <w:sz w:val="40"/>
          <w:szCs w:val="40"/>
          <w:lang w:eastAsia="ru-RU"/>
        </w:rPr>
      </w:pPr>
      <w:r w:rsidRPr="007B441B">
        <w:rPr>
          <w:rFonts w:ascii="Times New Roman" w:eastAsia="Calibri" w:hAnsi="Times New Roman"/>
          <w:b/>
          <w:sz w:val="40"/>
          <w:szCs w:val="40"/>
          <w:lang w:eastAsia="ru-RU"/>
        </w:rPr>
        <w:t>на 20</w:t>
      </w:r>
      <w:r w:rsidR="00B54A1A" w:rsidRPr="007B441B">
        <w:rPr>
          <w:rFonts w:ascii="Times New Roman" w:eastAsia="Calibri" w:hAnsi="Times New Roman"/>
          <w:b/>
          <w:sz w:val="40"/>
          <w:szCs w:val="40"/>
          <w:lang w:eastAsia="ru-RU"/>
        </w:rPr>
        <w:t>2</w:t>
      </w:r>
      <w:r w:rsidR="00CC0025" w:rsidRPr="007B441B">
        <w:rPr>
          <w:rFonts w:ascii="Times New Roman" w:eastAsia="Calibri" w:hAnsi="Times New Roman"/>
          <w:b/>
          <w:sz w:val="40"/>
          <w:szCs w:val="40"/>
          <w:lang w:eastAsia="ru-RU"/>
        </w:rPr>
        <w:t>1</w:t>
      </w:r>
      <w:r w:rsidRPr="007B441B">
        <w:rPr>
          <w:rFonts w:ascii="Times New Roman" w:eastAsia="Calibri" w:hAnsi="Times New Roman"/>
          <w:b/>
          <w:sz w:val="40"/>
          <w:szCs w:val="40"/>
          <w:lang w:eastAsia="ru-RU"/>
        </w:rPr>
        <w:t>-20</w:t>
      </w:r>
      <w:r w:rsidR="00A928C7" w:rsidRPr="007B441B">
        <w:rPr>
          <w:rFonts w:ascii="Times New Roman" w:eastAsia="Calibri" w:hAnsi="Times New Roman"/>
          <w:b/>
          <w:sz w:val="40"/>
          <w:szCs w:val="40"/>
          <w:lang w:eastAsia="ru-RU"/>
        </w:rPr>
        <w:t>2</w:t>
      </w:r>
      <w:r w:rsidR="00CC0025" w:rsidRPr="007B441B">
        <w:rPr>
          <w:rFonts w:ascii="Times New Roman" w:eastAsia="Calibri" w:hAnsi="Times New Roman"/>
          <w:b/>
          <w:sz w:val="40"/>
          <w:szCs w:val="40"/>
          <w:lang w:eastAsia="ru-RU"/>
        </w:rPr>
        <w:t>2</w:t>
      </w:r>
      <w:r w:rsidRPr="007B441B">
        <w:rPr>
          <w:rFonts w:ascii="Times New Roman" w:eastAsia="Calibri" w:hAnsi="Times New Roman"/>
          <w:b/>
          <w:sz w:val="40"/>
          <w:szCs w:val="40"/>
          <w:lang w:eastAsia="ru-RU"/>
        </w:rPr>
        <w:t xml:space="preserve"> уч. год</w:t>
      </w:r>
    </w:p>
    <w:p w:rsidR="00061772" w:rsidRPr="007B441B" w:rsidRDefault="00061772" w:rsidP="00061772">
      <w:pPr>
        <w:widowControl/>
        <w:ind w:left="720"/>
        <w:jc w:val="center"/>
        <w:rPr>
          <w:rFonts w:ascii="Times New Roman" w:eastAsia="Calibri" w:hAnsi="Times New Roman"/>
          <w:sz w:val="40"/>
          <w:szCs w:val="40"/>
          <w:lang w:eastAsia="ru-RU"/>
        </w:rPr>
      </w:pPr>
    </w:p>
    <w:p w:rsidR="00061772" w:rsidRPr="007B441B" w:rsidRDefault="00061772" w:rsidP="00061772">
      <w:pPr>
        <w:widowControl/>
        <w:ind w:left="720"/>
        <w:jc w:val="center"/>
        <w:rPr>
          <w:rFonts w:ascii="Times New Roman" w:eastAsia="Calibri" w:hAnsi="Times New Roman"/>
          <w:sz w:val="24"/>
          <w:szCs w:val="24"/>
          <w:lang w:eastAsia="ru-RU"/>
        </w:rPr>
      </w:pPr>
    </w:p>
    <w:p w:rsidR="00061772" w:rsidRPr="007B441B" w:rsidRDefault="00061772" w:rsidP="00061772">
      <w:pPr>
        <w:widowControl/>
        <w:ind w:left="720"/>
        <w:jc w:val="center"/>
        <w:rPr>
          <w:rFonts w:ascii="Times New Roman" w:eastAsia="Calibri" w:hAnsi="Times New Roman"/>
          <w:sz w:val="24"/>
          <w:szCs w:val="24"/>
          <w:lang w:eastAsia="ru-RU"/>
        </w:rPr>
      </w:pPr>
    </w:p>
    <w:p w:rsidR="00061772" w:rsidRPr="007B441B" w:rsidRDefault="00061772" w:rsidP="00061772">
      <w:pPr>
        <w:widowControl/>
        <w:ind w:left="720"/>
        <w:jc w:val="center"/>
        <w:rPr>
          <w:rFonts w:ascii="Times New Roman" w:eastAsia="Calibri" w:hAnsi="Times New Roman"/>
          <w:sz w:val="24"/>
          <w:szCs w:val="24"/>
          <w:lang w:eastAsia="ru-RU"/>
        </w:rPr>
      </w:pPr>
    </w:p>
    <w:p w:rsidR="00061772" w:rsidRPr="007B441B" w:rsidRDefault="00061772" w:rsidP="00061772">
      <w:pPr>
        <w:widowControl/>
        <w:ind w:left="720"/>
        <w:jc w:val="center"/>
        <w:rPr>
          <w:rFonts w:ascii="Times New Roman" w:eastAsia="Calibri" w:hAnsi="Times New Roman"/>
          <w:sz w:val="24"/>
          <w:szCs w:val="24"/>
          <w:lang w:eastAsia="ru-RU"/>
        </w:rPr>
      </w:pPr>
    </w:p>
    <w:p w:rsidR="00061772" w:rsidRPr="007B441B" w:rsidRDefault="00061772" w:rsidP="00061772">
      <w:pPr>
        <w:widowControl/>
        <w:ind w:left="720"/>
        <w:jc w:val="center"/>
        <w:rPr>
          <w:rFonts w:ascii="Times New Roman" w:eastAsia="Calibri" w:hAnsi="Times New Roman"/>
          <w:sz w:val="24"/>
          <w:szCs w:val="24"/>
          <w:lang w:eastAsia="ru-RU"/>
        </w:rPr>
      </w:pPr>
    </w:p>
    <w:p w:rsidR="00061772" w:rsidRPr="007B441B" w:rsidRDefault="00061772" w:rsidP="00061772">
      <w:pPr>
        <w:widowControl/>
        <w:ind w:left="720"/>
        <w:jc w:val="center"/>
        <w:rPr>
          <w:rFonts w:ascii="Times New Roman" w:eastAsia="Calibri" w:hAnsi="Times New Roman"/>
          <w:sz w:val="24"/>
          <w:szCs w:val="24"/>
          <w:lang w:eastAsia="ru-RU"/>
        </w:rPr>
      </w:pPr>
    </w:p>
    <w:p w:rsidR="00061772" w:rsidRPr="007B441B" w:rsidRDefault="00061772" w:rsidP="00061772">
      <w:pPr>
        <w:widowControl/>
        <w:ind w:left="720"/>
        <w:jc w:val="center"/>
        <w:rPr>
          <w:rFonts w:ascii="Times New Roman" w:eastAsia="Calibri" w:hAnsi="Times New Roman"/>
          <w:sz w:val="24"/>
          <w:szCs w:val="24"/>
          <w:lang w:eastAsia="ru-RU"/>
        </w:rPr>
      </w:pPr>
    </w:p>
    <w:p w:rsidR="00061772" w:rsidRPr="007B441B" w:rsidRDefault="00061772" w:rsidP="00061772">
      <w:pPr>
        <w:widowControl/>
        <w:ind w:left="720"/>
        <w:jc w:val="center"/>
        <w:rPr>
          <w:rFonts w:ascii="Times New Roman" w:eastAsia="Calibri" w:hAnsi="Times New Roman"/>
          <w:sz w:val="24"/>
          <w:szCs w:val="24"/>
          <w:lang w:eastAsia="ru-RU"/>
        </w:rPr>
      </w:pPr>
    </w:p>
    <w:p w:rsidR="00061772" w:rsidRPr="007B441B" w:rsidRDefault="00061772" w:rsidP="00061772">
      <w:pPr>
        <w:widowControl/>
        <w:ind w:left="720"/>
        <w:jc w:val="center"/>
        <w:rPr>
          <w:rFonts w:ascii="Times New Roman" w:eastAsia="Calibri" w:hAnsi="Times New Roman"/>
          <w:sz w:val="24"/>
          <w:szCs w:val="24"/>
          <w:lang w:eastAsia="ru-RU"/>
        </w:rPr>
      </w:pPr>
    </w:p>
    <w:p w:rsidR="00061772" w:rsidRPr="007B441B" w:rsidRDefault="00061772" w:rsidP="00061772">
      <w:pPr>
        <w:widowControl/>
        <w:ind w:left="4678"/>
        <w:rPr>
          <w:rFonts w:ascii="Times New Roman" w:eastAsia="Calibri" w:hAnsi="Times New Roman"/>
          <w:sz w:val="24"/>
          <w:szCs w:val="24"/>
          <w:lang w:eastAsia="ru-RU"/>
        </w:rPr>
      </w:pPr>
      <w:r w:rsidRPr="007B441B">
        <w:rPr>
          <w:rFonts w:ascii="Times New Roman" w:eastAsia="Calibri" w:hAnsi="Times New Roman"/>
          <w:sz w:val="24"/>
          <w:szCs w:val="24"/>
          <w:lang w:eastAsia="ru-RU"/>
        </w:rPr>
        <w:t>Составила:</w:t>
      </w:r>
    </w:p>
    <w:p w:rsidR="00061772" w:rsidRPr="007B441B" w:rsidRDefault="00061772" w:rsidP="00061772">
      <w:pPr>
        <w:widowControl/>
        <w:ind w:left="4678"/>
        <w:rPr>
          <w:rFonts w:ascii="Cambria" w:hAnsi="Cambria"/>
          <w:b/>
          <w:bCs/>
          <w:i/>
          <w:iCs/>
          <w:color w:val="002060"/>
          <w:sz w:val="28"/>
          <w:szCs w:val="28"/>
          <w:lang w:eastAsia="ru-RU"/>
        </w:rPr>
      </w:pPr>
      <w:r w:rsidRPr="007B441B">
        <w:rPr>
          <w:rFonts w:ascii="Times New Roman" w:eastAsia="Calibri" w:hAnsi="Times New Roman"/>
          <w:sz w:val="24"/>
          <w:szCs w:val="24"/>
          <w:lang w:eastAsia="ru-RU"/>
        </w:rPr>
        <w:t xml:space="preserve">учитель </w:t>
      </w:r>
      <w:r w:rsidR="0056795E">
        <w:rPr>
          <w:rFonts w:ascii="Times New Roman" w:eastAsia="Calibri" w:hAnsi="Times New Roman"/>
          <w:sz w:val="24"/>
          <w:szCs w:val="24"/>
          <w:lang w:eastAsia="ru-RU"/>
        </w:rPr>
        <w:t>истории и обществознания</w:t>
      </w:r>
      <w:r w:rsidRPr="007B441B">
        <w:rPr>
          <w:rFonts w:ascii="Times New Roman" w:eastAsia="Calibri" w:hAnsi="Times New Roman"/>
          <w:sz w:val="24"/>
          <w:szCs w:val="24"/>
          <w:lang w:eastAsia="ru-RU"/>
        </w:rPr>
        <w:t xml:space="preserve"> </w:t>
      </w:r>
      <w:r w:rsidRPr="007B441B">
        <w:rPr>
          <w:rFonts w:ascii="Times New Roman" w:eastAsia="Calibri" w:hAnsi="Times New Roman"/>
          <w:sz w:val="24"/>
          <w:szCs w:val="24"/>
          <w:lang w:eastAsia="ru-RU"/>
        </w:rPr>
        <w:br/>
      </w:r>
      <w:r w:rsidR="0056795E">
        <w:rPr>
          <w:rFonts w:ascii="Times New Roman" w:eastAsia="Calibri" w:hAnsi="Times New Roman"/>
          <w:sz w:val="24"/>
          <w:szCs w:val="24"/>
          <w:lang w:eastAsia="ru-RU"/>
        </w:rPr>
        <w:t xml:space="preserve">Кочкаров </w:t>
      </w:r>
      <w:proofErr w:type="spellStart"/>
      <w:r w:rsidR="0056795E">
        <w:rPr>
          <w:rFonts w:ascii="Times New Roman" w:eastAsia="Calibri" w:hAnsi="Times New Roman"/>
          <w:sz w:val="24"/>
          <w:szCs w:val="24"/>
          <w:lang w:eastAsia="ru-RU"/>
        </w:rPr>
        <w:t>И.Н</w:t>
      </w:r>
      <w:proofErr w:type="spellEnd"/>
      <w:r w:rsidR="0056795E">
        <w:rPr>
          <w:rFonts w:ascii="Times New Roman" w:eastAsia="Calibri" w:hAnsi="Times New Roman"/>
          <w:sz w:val="24"/>
          <w:szCs w:val="24"/>
          <w:lang w:eastAsia="ru-RU"/>
        </w:rPr>
        <w:t>.</w:t>
      </w:r>
      <w:r w:rsidRPr="007B441B">
        <w:rPr>
          <w:rFonts w:ascii="Times New Roman" w:eastAsia="Calibri" w:hAnsi="Times New Roman"/>
          <w:color w:val="000000"/>
          <w:sz w:val="24"/>
          <w:szCs w:val="24"/>
          <w:lang w:eastAsia="ru-RU"/>
        </w:rPr>
        <w:br w:type="page"/>
      </w:r>
    </w:p>
    <w:sdt>
      <w:sdtPr>
        <w:rPr>
          <w:rFonts w:ascii="Calibri" w:eastAsia="Times New Roman" w:hAnsi="Calibri" w:cs="Times New Roman"/>
          <w:color w:val="auto"/>
          <w:sz w:val="22"/>
          <w:szCs w:val="22"/>
          <w:lang w:eastAsia="en-US"/>
        </w:rPr>
        <w:id w:val="1240589661"/>
        <w:docPartObj>
          <w:docPartGallery w:val="Table of Contents"/>
          <w:docPartUnique/>
        </w:docPartObj>
      </w:sdtPr>
      <w:sdtEndPr>
        <w:rPr>
          <w:b/>
          <w:bCs/>
        </w:rPr>
      </w:sdtEndPr>
      <w:sdtContent>
        <w:p w:rsidR="006C40BD" w:rsidRPr="007B441B" w:rsidRDefault="006C40BD">
          <w:pPr>
            <w:pStyle w:val="afe"/>
          </w:pPr>
          <w:r w:rsidRPr="007B441B">
            <w:t>Оглавление</w:t>
          </w:r>
        </w:p>
        <w:p w:rsidR="00852310" w:rsidRDefault="006C40BD">
          <w:pPr>
            <w:pStyle w:val="13"/>
            <w:tabs>
              <w:tab w:val="right" w:leader="dot" w:pos="9911"/>
            </w:tabs>
            <w:rPr>
              <w:rFonts w:asciiTheme="minorHAnsi" w:eastAsiaTheme="minorEastAsia" w:hAnsiTheme="minorHAnsi" w:cstheme="minorBidi"/>
              <w:noProof/>
              <w:lang w:eastAsia="ru-RU"/>
            </w:rPr>
          </w:pPr>
          <w:r w:rsidRPr="007B441B">
            <w:rPr>
              <w:b/>
              <w:bCs/>
            </w:rPr>
            <w:fldChar w:fldCharType="begin"/>
          </w:r>
          <w:r w:rsidRPr="007B441B">
            <w:rPr>
              <w:b/>
              <w:bCs/>
            </w:rPr>
            <w:instrText xml:space="preserve"> TOC \o "1-3" \h \z \u </w:instrText>
          </w:r>
          <w:r w:rsidRPr="007B441B">
            <w:rPr>
              <w:b/>
              <w:bCs/>
            </w:rPr>
            <w:fldChar w:fldCharType="separate"/>
          </w:r>
          <w:hyperlink w:anchor="_Toc82523396" w:history="1">
            <w:r w:rsidR="00852310" w:rsidRPr="00B73395">
              <w:rPr>
                <w:rStyle w:val="af4"/>
                <w:noProof/>
              </w:rPr>
              <w:t>ПОЯСНИТЕЛЬНАЯ ЗАПИСКА.</w:t>
            </w:r>
            <w:r w:rsidR="00852310">
              <w:rPr>
                <w:noProof/>
                <w:webHidden/>
              </w:rPr>
              <w:tab/>
            </w:r>
            <w:r w:rsidR="00852310">
              <w:rPr>
                <w:noProof/>
                <w:webHidden/>
              </w:rPr>
              <w:fldChar w:fldCharType="begin"/>
            </w:r>
            <w:r w:rsidR="00852310">
              <w:rPr>
                <w:noProof/>
                <w:webHidden/>
              </w:rPr>
              <w:instrText xml:space="preserve"> PAGEREF _Toc82523396 \h </w:instrText>
            </w:r>
            <w:r w:rsidR="00852310">
              <w:rPr>
                <w:noProof/>
                <w:webHidden/>
              </w:rPr>
            </w:r>
            <w:r w:rsidR="00852310">
              <w:rPr>
                <w:noProof/>
                <w:webHidden/>
              </w:rPr>
              <w:fldChar w:fldCharType="separate"/>
            </w:r>
            <w:r w:rsidR="002304A2">
              <w:rPr>
                <w:noProof/>
                <w:webHidden/>
              </w:rPr>
              <w:t>3</w:t>
            </w:r>
            <w:r w:rsidR="00852310">
              <w:rPr>
                <w:noProof/>
                <w:webHidden/>
              </w:rPr>
              <w:fldChar w:fldCharType="end"/>
            </w:r>
          </w:hyperlink>
        </w:p>
        <w:p w:rsidR="00852310" w:rsidRDefault="002304A2">
          <w:pPr>
            <w:pStyle w:val="24"/>
            <w:tabs>
              <w:tab w:val="right" w:leader="dot" w:pos="9911"/>
            </w:tabs>
            <w:rPr>
              <w:rFonts w:asciiTheme="minorHAnsi" w:eastAsiaTheme="minorEastAsia" w:hAnsiTheme="minorHAnsi" w:cstheme="minorBidi"/>
              <w:noProof/>
              <w:lang w:eastAsia="ru-RU"/>
            </w:rPr>
          </w:pPr>
          <w:hyperlink w:anchor="_Toc82523397" w:history="1">
            <w:r w:rsidR="00852310" w:rsidRPr="00B73395">
              <w:rPr>
                <w:rStyle w:val="af4"/>
                <w:noProof/>
              </w:rPr>
              <w:t>Нормативно-правовая база</w:t>
            </w:r>
            <w:r w:rsidR="00852310">
              <w:rPr>
                <w:noProof/>
                <w:webHidden/>
              </w:rPr>
              <w:tab/>
            </w:r>
            <w:r w:rsidR="00852310">
              <w:rPr>
                <w:noProof/>
                <w:webHidden/>
              </w:rPr>
              <w:fldChar w:fldCharType="begin"/>
            </w:r>
            <w:r w:rsidR="00852310">
              <w:rPr>
                <w:noProof/>
                <w:webHidden/>
              </w:rPr>
              <w:instrText xml:space="preserve"> PAGEREF _Toc82523397 \h </w:instrText>
            </w:r>
            <w:r w:rsidR="00852310">
              <w:rPr>
                <w:noProof/>
                <w:webHidden/>
              </w:rPr>
            </w:r>
            <w:r w:rsidR="00852310">
              <w:rPr>
                <w:noProof/>
                <w:webHidden/>
              </w:rPr>
              <w:fldChar w:fldCharType="separate"/>
            </w:r>
            <w:r>
              <w:rPr>
                <w:noProof/>
                <w:webHidden/>
              </w:rPr>
              <w:t>3</w:t>
            </w:r>
            <w:r w:rsidR="00852310">
              <w:rPr>
                <w:noProof/>
                <w:webHidden/>
              </w:rPr>
              <w:fldChar w:fldCharType="end"/>
            </w:r>
          </w:hyperlink>
        </w:p>
        <w:p w:rsidR="00852310" w:rsidRDefault="002304A2">
          <w:pPr>
            <w:pStyle w:val="24"/>
            <w:tabs>
              <w:tab w:val="right" w:leader="dot" w:pos="9911"/>
            </w:tabs>
            <w:rPr>
              <w:rFonts w:asciiTheme="minorHAnsi" w:eastAsiaTheme="minorEastAsia" w:hAnsiTheme="minorHAnsi" w:cstheme="minorBidi"/>
              <w:noProof/>
              <w:lang w:eastAsia="ru-RU"/>
            </w:rPr>
          </w:pPr>
          <w:hyperlink w:anchor="_Toc82523398" w:history="1">
            <w:r w:rsidR="00852310" w:rsidRPr="00B73395">
              <w:rPr>
                <w:rStyle w:val="af4"/>
                <w:noProof/>
              </w:rPr>
              <w:t>Общая характеристика учебного курса</w:t>
            </w:r>
            <w:r w:rsidR="00852310">
              <w:rPr>
                <w:noProof/>
                <w:webHidden/>
              </w:rPr>
              <w:tab/>
            </w:r>
            <w:r w:rsidR="00852310">
              <w:rPr>
                <w:noProof/>
                <w:webHidden/>
              </w:rPr>
              <w:fldChar w:fldCharType="begin"/>
            </w:r>
            <w:r w:rsidR="00852310">
              <w:rPr>
                <w:noProof/>
                <w:webHidden/>
              </w:rPr>
              <w:instrText xml:space="preserve"> PAGEREF _Toc82523398 \h </w:instrText>
            </w:r>
            <w:r w:rsidR="00852310">
              <w:rPr>
                <w:noProof/>
                <w:webHidden/>
              </w:rPr>
            </w:r>
            <w:r w:rsidR="00852310">
              <w:rPr>
                <w:noProof/>
                <w:webHidden/>
              </w:rPr>
              <w:fldChar w:fldCharType="separate"/>
            </w:r>
            <w:r>
              <w:rPr>
                <w:noProof/>
                <w:webHidden/>
              </w:rPr>
              <w:t>3</w:t>
            </w:r>
            <w:r w:rsidR="00852310">
              <w:rPr>
                <w:noProof/>
                <w:webHidden/>
              </w:rPr>
              <w:fldChar w:fldCharType="end"/>
            </w:r>
          </w:hyperlink>
        </w:p>
        <w:p w:rsidR="00852310" w:rsidRDefault="002304A2">
          <w:pPr>
            <w:pStyle w:val="24"/>
            <w:tabs>
              <w:tab w:val="right" w:leader="dot" w:pos="9911"/>
            </w:tabs>
            <w:rPr>
              <w:rFonts w:asciiTheme="minorHAnsi" w:eastAsiaTheme="minorEastAsia" w:hAnsiTheme="minorHAnsi" w:cstheme="minorBidi"/>
              <w:noProof/>
              <w:lang w:eastAsia="ru-RU"/>
            </w:rPr>
          </w:pPr>
          <w:hyperlink w:anchor="_Toc82523399" w:history="1">
            <w:r w:rsidR="00852310" w:rsidRPr="00B73395">
              <w:rPr>
                <w:rStyle w:val="af4"/>
                <w:rFonts w:eastAsia="Calibri"/>
                <w:noProof/>
                <w:lang w:eastAsia="ru-RU"/>
              </w:rPr>
              <w:t>Место учебного предмета в учебном плане</w:t>
            </w:r>
            <w:r w:rsidR="00852310">
              <w:rPr>
                <w:noProof/>
                <w:webHidden/>
              </w:rPr>
              <w:tab/>
            </w:r>
            <w:r w:rsidR="00852310">
              <w:rPr>
                <w:noProof/>
                <w:webHidden/>
              </w:rPr>
              <w:fldChar w:fldCharType="begin"/>
            </w:r>
            <w:r w:rsidR="00852310">
              <w:rPr>
                <w:noProof/>
                <w:webHidden/>
              </w:rPr>
              <w:instrText xml:space="preserve"> PAGEREF _Toc82523399 \h </w:instrText>
            </w:r>
            <w:r w:rsidR="00852310">
              <w:rPr>
                <w:noProof/>
                <w:webHidden/>
              </w:rPr>
            </w:r>
            <w:r w:rsidR="00852310">
              <w:rPr>
                <w:noProof/>
                <w:webHidden/>
              </w:rPr>
              <w:fldChar w:fldCharType="separate"/>
            </w:r>
            <w:r>
              <w:rPr>
                <w:noProof/>
                <w:webHidden/>
              </w:rPr>
              <w:t>3</w:t>
            </w:r>
            <w:r w:rsidR="00852310">
              <w:rPr>
                <w:noProof/>
                <w:webHidden/>
              </w:rPr>
              <w:fldChar w:fldCharType="end"/>
            </w:r>
          </w:hyperlink>
        </w:p>
        <w:p w:rsidR="00852310" w:rsidRDefault="002304A2">
          <w:pPr>
            <w:pStyle w:val="13"/>
            <w:tabs>
              <w:tab w:val="right" w:leader="dot" w:pos="9911"/>
            </w:tabs>
            <w:rPr>
              <w:rFonts w:asciiTheme="minorHAnsi" w:eastAsiaTheme="minorEastAsia" w:hAnsiTheme="minorHAnsi" w:cstheme="minorBidi"/>
              <w:noProof/>
              <w:lang w:eastAsia="ru-RU"/>
            </w:rPr>
          </w:pPr>
          <w:hyperlink w:anchor="_Toc82523400" w:history="1">
            <w:r w:rsidR="00852310" w:rsidRPr="00B73395">
              <w:rPr>
                <w:rStyle w:val="af4"/>
                <w:noProof/>
              </w:rPr>
              <w:t>ПЛАНИРУЕМЫЕ РЕЗУЛЬТАТЫ ОСВОЕНИЯ КУРСА</w:t>
            </w:r>
            <w:r w:rsidR="00852310">
              <w:rPr>
                <w:noProof/>
                <w:webHidden/>
              </w:rPr>
              <w:tab/>
            </w:r>
            <w:r w:rsidR="00852310">
              <w:rPr>
                <w:noProof/>
                <w:webHidden/>
              </w:rPr>
              <w:fldChar w:fldCharType="begin"/>
            </w:r>
            <w:r w:rsidR="00852310">
              <w:rPr>
                <w:noProof/>
                <w:webHidden/>
              </w:rPr>
              <w:instrText xml:space="preserve"> PAGEREF _Toc82523400 \h </w:instrText>
            </w:r>
            <w:r w:rsidR="00852310">
              <w:rPr>
                <w:noProof/>
                <w:webHidden/>
              </w:rPr>
            </w:r>
            <w:r w:rsidR="00852310">
              <w:rPr>
                <w:noProof/>
                <w:webHidden/>
              </w:rPr>
              <w:fldChar w:fldCharType="separate"/>
            </w:r>
            <w:r>
              <w:rPr>
                <w:noProof/>
                <w:webHidden/>
              </w:rPr>
              <w:t>4</w:t>
            </w:r>
            <w:r w:rsidR="00852310">
              <w:rPr>
                <w:noProof/>
                <w:webHidden/>
              </w:rPr>
              <w:fldChar w:fldCharType="end"/>
            </w:r>
          </w:hyperlink>
        </w:p>
        <w:p w:rsidR="00852310" w:rsidRDefault="002304A2">
          <w:pPr>
            <w:pStyle w:val="13"/>
            <w:tabs>
              <w:tab w:val="right" w:leader="dot" w:pos="9911"/>
            </w:tabs>
            <w:rPr>
              <w:rFonts w:asciiTheme="minorHAnsi" w:eastAsiaTheme="minorEastAsia" w:hAnsiTheme="minorHAnsi" w:cstheme="minorBidi"/>
              <w:noProof/>
              <w:lang w:eastAsia="ru-RU"/>
            </w:rPr>
          </w:pPr>
          <w:hyperlink w:anchor="_Toc82523401" w:history="1">
            <w:r w:rsidR="00852310" w:rsidRPr="00B73395">
              <w:rPr>
                <w:rStyle w:val="af4"/>
                <w:noProof/>
              </w:rPr>
              <w:t>СОДЕРЖАНИЕ КУРСА</w:t>
            </w:r>
            <w:r w:rsidR="00852310">
              <w:rPr>
                <w:noProof/>
                <w:webHidden/>
              </w:rPr>
              <w:tab/>
            </w:r>
            <w:r w:rsidR="00852310">
              <w:rPr>
                <w:noProof/>
                <w:webHidden/>
              </w:rPr>
              <w:fldChar w:fldCharType="begin"/>
            </w:r>
            <w:r w:rsidR="00852310">
              <w:rPr>
                <w:noProof/>
                <w:webHidden/>
              </w:rPr>
              <w:instrText xml:space="preserve"> PAGEREF _Toc82523401 \h </w:instrText>
            </w:r>
            <w:r w:rsidR="00852310">
              <w:rPr>
                <w:noProof/>
                <w:webHidden/>
              </w:rPr>
            </w:r>
            <w:r w:rsidR="00852310">
              <w:rPr>
                <w:noProof/>
                <w:webHidden/>
              </w:rPr>
              <w:fldChar w:fldCharType="separate"/>
            </w:r>
            <w:r>
              <w:rPr>
                <w:noProof/>
                <w:webHidden/>
              </w:rPr>
              <w:t>4</w:t>
            </w:r>
            <w:r w:rsidR="00852310">
              <w:rPr>
                <w:noProof/>
                <w:webHidden/>
              </w:rPr>
              <w:fldChar w:fldCharType="end"/>
            </w:r>
          </w:hyperlink>
        </w:p>
        <w:p w:rsidR="00852310" w:rsidRDefault="002304A2">
          <w:pPr>
            <w:pStyle w:val="24"/>
            <w:tabs>
              <w:tab w:val="right" w:leader="dot" w:pos="9911"/>
            </w:tabs>
            <w:rPr>
              <w:rFonts w:asciiTheme="minorHAnsi" w:eastAsiaTheme="minorEastAsia" w:hAnsiTheme="minorHAnsi" w:cstheme="minorBidi"/>
              <w:noProof/>
              <w:lang w:eastAsia="ru-RU"/>
            </w:rPr>
          </w:pPr>
          <w:hyperlink w:anchor="_Toc82523402" w:history="1">
            <w:r w:rsidR="00852310" w:rsidRPr="00B73395">
              <w:rPr>
                <w:rStyle w:val="af4"/>
                <w:rFonts w:eastAsia="Arial"/>
                <w:noProof/>
                <w:lang w:eastAsia="ru-RU"/>
              </w:rPr>
              <w:t>Перечень дидактических единиц, подлежащих изучению на занятиях</w:t>
            </w:r>
            <w:r w:rsidR="00852310">
              <w:rPr>
                <w:noProof/>
                <w:webHidden/>
              </w:rPr>
              <w:tab/>
            </w:r>
            <w:r w:rsidR="00852310">
              <w:rPr>
                <w:noProof/>
                <w:webHidden/>
              </w:rPr>
              <w:fldChar w:fldCharType="begin"/>
            </w:r>
            <w:r w:rsidR="00852310">
              <w:rPr>
                <w:noProof/>
                <w:webHidden/>
              </w:rPr>
              <w:instrText xml:space="preserve"> PAGEREF _Toc82523402 \h </w:instrText>
            </w:r>
            <w:r w:rsidR="00852310">
              <w:rPr>
                <w:noProof/>
                <w:webHidden/>
              </w:rPr>
            </w:r>
            <w:r w:rsidR="00852310">
              <w:rPr>
                <w:noProof/>
                <w:webHidden/>
              </w:rPr>
              <w:fldChar w:fldCharType="separate"/>
            </w:r>
            <w:r>
              <w:rPr>
                <w:noProof/>
                <w:webHidden/>
              </w:rPr>
              <w:t>5</w:t>
            </w:r>
            <w:r w:rsidR="00852310">
              <w:rPr>
                <w:noProof/>
                <w:webHidden/>
              </w:rPr>
              <w:fldChar w:fldCharType="end"/>
            </w:r>
          </w:hyperlink>
        </w:p>
        <w:p w:rsidR="00852310" w:rsidRDefault="002304A2">
          <w:pPr>
            <w:pStyle w:val="13"/>
            <w:tabs>
              <w:tab w:val="right" w:leader="dot" w:pos="9911"/>
            </w:tabs>
            <w:rPr>
              <w:rFonts w:asciiTheme="minorHAnsi" w:eastAsiaTheme="minorEastAsia" w:hAnsiTheme="minorHAnsi" w:cstheme="minorBidi"/>
              <w:noProof/>
              <w:lang w:eastAsia="ru-RU"/>
            </w:rPr>
          </w:pPr>
          <w:hyperlink w:anchor="_Toc82523403" w:history="1">
            <w:r w:rsidR="00852310" w:rsidRPr="00B73395">
              <w:rPr>
                <w:rStyle w:val="af4"/>
                <w:noProof/>
              </w:rPr>
              <w:t>ТЕМАТИЧЕСКОЕ ПЛАНИРОВАНИЕ</w:t>
            </w:r>
            <w:r w:rsidR="00852310">
              <w:rPr>
                <w:noProof/>
                <w:webHidden/>
              </w:rPr>
              <w:tab/>
            </w:r>
            <w:r w:rsidR="00852310">
              <w:rPr>
                <w:noProof/>
                <w:webHidden/>
              </w:rPr>
              <w:fldChar w:fldCharType="begin"/>
            </w:r>
            <w:r w:rsidR="00852310">
              <w:rPr>
                <w:noProof/>
                <w:webHidden/>
              </w:rPr>
              <w:instrText xml:space="preserve"> PAGEREF _Toc82523403 \h </w:instrText>
            </w:r>
            <w:r w:rsidR="00852310">
              <w:rPr>
                <w:noProof/>
                <w:webHidden/>
              </w:rPr>
            </w:r>
            <w:r w:rsidR="00852310">
              <w:rPr>
                <w:noProof/>
                <w:webHidden/>
              </w:rPr>
              <w:fldChar w:fldCharType="separate"/>
            </w:r>
            <w:r>
              <w:rPr>
                <w:noProof/>
                <w:webHidden/>
              </w:rPr>
              <w:t>14</w:t>
            </w:r>
            <w:r w:rsidR="00852310">
              <w:rPr>
                <w:noProof/>
                <w:webHidden/>
              </w:rPr>
              <w:fldChar w:fldCharType="end"/>
            </w:r>
          </w:hyperlink>
        </w:p>
        <w:p w:rsidR="00852310" w:rsidRDefault="002304A2">
          <w:pPr>
            <w:pStyle w:val="24"/>
            <w:tabs>
              <w:tab w:val="right" w:leader="dot" w:pos="9911"/>
            </w:tabs>
            <w:rPr>
              <w:rFonts w:asciiTheme="minorHAnsi" w:eastAsiaTheme="minorEastAsia" w:hAnsiTheme="minorHAnsi" w:cstheme="minorBidi"/>
              <w:noProof/>
              <w:lang w:eastAsia="ru-RU"/>
            </w:rPr>
          </w:pPr>
          <w:hyperlink w:anchor="_Toc82523404" w:history="1">
            <w:r w:rsidR="00852310" w:rsidRPr="00B73395">
              <w:rPr>
                <w:rStyle w:val="af4"/>
                <w:noProof/>
                <w:lang w:eastAsia="ru-RU"/>
              </w:rPr>
              <w:t>10 класс</w:t>
            </w:r>
            <w:r w:rsidR="00852310">
              <w:rPr>
                <w:noProof/>
                <w:webHidden/>
              </w:rPr>
              <w:tab/>
            </w:r>
            <w:r w:rsidR="00852310">
              <w:rPr>
                <w:noProof/>
                <w:webHidden/>
              </w:rPr>
              <w:fldChar w:fldCharType="begin"/>
            </w:r>
            <w:r w:rsidR="00852310">
              <w:rPr>
                <w:noProof/>
                <w:webHidden/>
              </w:rPr>
              <w:instrText xml:space="preserve"> PAGEREF _Toc82523404 \h </w:instrText>
            </w:r>
            <w:r w:rsidR="00852310">
              <w:rPr>
                <w:noProof/>
                <w:webHidden/>
              </w:rPr>
            </w:r>
            <w:r w:rsidR="00852310">
              <w:rPr>
                <w:noProof/>
                <w:webHidden/>
              </w:rPr>
              <w:fldChar w:fldCharType="separate"/>
            </w:r>
            <w:r>
              <w:rPr>
                <w:noProof/>
                <w:webHidden/>
              </w:rPr>
              <w:t>14</w:t>
            </w:r>
            <w:r w:rsidR="00852310">
              <w:rPr>
                <w:noProof/>
                <w:webHidden/>
              </w:rPr>
              <w:fldChar w:fldCharType="end"/>
            </w:r>
          </w:hyperlink>
        </w:p>
        <w:p w:rsidR="00852310" w:rsidRDefault="002304A2">
          <w:pPr>
            <w:pStyle w:val="24"/>
            <w:tabs>
              <w:tab w:val="right" w:leader="dot" w:pos="9911"/>
            </w:tabs>
            <w:rPr>
              <w:rFonts w:asciiTheme="minorHAnsi" w:eastAsiaTheme="minorEastAsia" w:hAnsiTheme="minorHAnsi" w:cstheme="minorBidi"/>
              <w:noProof/>
              <w:lang w:eastAsia="ru-RU"/>
            </w:rPr>
          </w:pPr>
          <w:hyperlink w:anchor="_Toc82523405" w:history="1">
            <w:r w:rsidR="00852310" w:rsidRPr="00B73395">
              <w:rPr>
                <w:rStyle w:val="af4"/>
                <w:noProof/>
                <w:lang w:eastAsia="ru-RU"/>
              </w:rPr>
              <w:t>11 класс</w:t>
            </w:r>
            <w:r w:rsidR="00852310">
              <w:rPr>
                <w:noProof/>
                <w:webHidden/>
              </w:rPr>
              <w:tab/>
            </w:r>
            <w:r w:rsidR="00852310">
              <w:rPr>
                <w:noProof/>
                <w:webHidden/>
              </w:rPr>
              <w:fldChar w:fldCharType="begin"/>
            </w:r>
            <w:r w:rsidR="00852310">
              <w:rPr>
                <w:noProof/>
                <w:webHidden/>
              </w:rPr>
              <w:instrText xml:space="preserve"> PAGEREF _Toc82523405 \h </w:instrText>
            </w:r>
            <w:r w:rsidR="00852310">
              <w:rPr>
                <w:noProof/>
                <w:webHidden/>
              </w:rPr>
              <w:fldChar w:fldCharType="separate"/>
            </w:r>
            <w:r>
              <w:rPr>
                <w:b/>
                <w:bCs/>
                <w:noProof/>
                <w:webHidden/>
              </w:rPr>
              <w:t>Ошибка! Закладка не определена.</w:t>
            </w:r>
            <w:r w:rsidR="00852310">
              <w:rPr>
                <w:noProof/>
                <w:webHidden/>
              </w:rPr>
              <w:fldChar w:fldCharType="end"/>
            </w:r>
          </w:hyperlink>
        </w:p>
        <w:p w:rsidR="00852310" w:rsidRDefault="002304A2">
          <w:pPr>
            <w:pStyle w:val="13"/>
            <w:tabs>
              <w:tab w:val="right" w:leader="dot" w:pos="9911"/>
            </w:tabs>
            <w:rPr>
              <w:rFonts w:asciiTheme="minorHAnsi" w:eastAsiaTheme="minorEastAsia" w:hAnsiTheme="minorHAnsi" w:cstheme="minorBidi"/>
              <w:noProof/>
              <w:lang w:eastAsia="ru-RU"/>
            </w:rPr>
          </w:pPr>
          <w:hyperlink w:anchor="_Toc82523406" w:history="1">
            <w:r w:rsidR="00852310" w:rsidRPr="00B73395">
              <w:rPr>
                <w:rStyle w:val="af4"/>
                <w:noProof/>
              </w:rPr>
              <w:t>КАЛЕНДАРНО-ТЕМАТИЧЕСКОЕ ПЛАНИРОВАНИЕ</w:t>
            </w:r>
            <w:r w:rsidR="00852310">
              <w:rPr>
                <w:noProof/>
                <w:webHidden/>
              </w:rPr>
              <w:tab/>
            </w:r>
            <w:r w:rsidR="00852310">
              <w:rPr>
                <w:noProof/>
                <w:webHidden/>
              </w:rPr>
              <w:fldChar w:fldCharType="begin"/>
            </w:r>
            <w:r w:rsidR="00852310">
              <w:rPr>
                <w:noProof/>
                <w:webHidden/>
              </w:rPr>
              <w:instrText xml:space="preserve"> PAGEREF _Toc82523406 \h </w:instrText>
            </w:r>
            <w:r w:rsidR="00852310">
              <w:rPr>
                <w:noProof/>
                <w:webHidden/>
              </w:rPr>
            </w:r>
            <w:r w:rsidR="00852310">
              <w:rPr>
                <w:noProof/>
                <w:webHidden/>
              </w:rPr>
              <w:fldChar w:fldCharType="separate"/>
            </w:r>
            <w:r>
              <w:rPr>
                <w:noProof/>
                <w:webHidden/>
              </w:rPr>
              <w:t>16</w:t>
            </w:r>
            <w:r w:rsidR="00852310">
              <w:rPr>
                <w:noProof/>
                <w:webHidden/>
              </w:rPr>
              <w:fldChar w:fldCharType="end"/>
            </w:r>
          </w:hyperlink>
        </w:p>
        <w:p w:rsidR="00852310" w:rsidRDefault="002304A2">
          <w:pPr>
            <w:pStyle w:val="24"/>
            <w:tabs>
              <w:tab w:val="right" w:leader="dot" w:pos="9911"/>
            </w:tabs>
            <w:rPr>
              <w:rFonts w:asciiTheme="minorHAnsi" w:eastAsiaTheme="minorEastAsia" w:hAnsiTheme="minorHAnsi" w:cstheme="minorBidi"/>
              <w:noProof/>
              <w:lang w:eastAsia="ru-RU"/>
            </w:rPr>
          </w:pPr>
          <w:hyperlink w:anchor="_Toc82523407" w:history="1">
            <w:r w:rsidR="00852310" w:rsidRPr="00B73395">
              <w:rPr>
                <w:rStyle w:val="af4"/>
                <w:noProof/>
                <w:lang w:eastAsia="ru-RU"/>
              </w:rPr>
              <w:t>ФинГрамотность 10 класс</w:t>
            </w:r>
            <w:r w:rsidR="00852310">
              <w:rPr>
                <w:noProof/>
                <w:webHidden/>
              </w:rPr>
              <w:tab/>
            </w:r>
            <w:r w:rsidR="00852310">
              <w:rPr>
                <w:noProof/>
                <w:webHidden/>
              </w:rPr>
              <w:fldChar w:fldCharType="begin"/>
            </w:r>
            <w:r w:rsidR="00852310">
              <w:rPr>
                <w:noProof/>
                <w:webHidden/>
              </w:rPr>
              <w:instrText xml:space="preserve"> PAGEREF _Toc82523407 \h </w:instrText>
            </w:r>
            <w:r w:rsidR="00852310">
              <w:rPr>
                <w:noProof/>
                <w:webHidden/>
              </w:rPr>
            </w:r>
            <w:r w:rsidR="00852310">
              <w:rPr>
                <w:noProof/>
                <w:webHidden/>
              </w:rPr>
              <w:fldChar w:fldCharType="separate"/>
            </w:r>
            <w:r>
              <w:rPr>
                <w:noProof/>
                <w:webHidden/>
              </w:rPr>
              <w:t>16</w:t>
            </w:r>
            <w:r w:rsidR="00852310">
              <w:rPr>
                <w:noProof/>
                <w:webHidden/>
              </w:rPr>
              <w:fldChar w:fldCharType="end"/>
            </w:r>
          </w:hyperlink>
        </w:p>
        <w:p w:rsidR="00852310" w:rsidRDefault="002304A2">
          <w:pPr>
            <w:pStyle w:val="24"/>
            <w:tabs>
              <w:tab w:val="right" w:leader="dot" w:pos="9911"/>
            </w:tabs>
            <w:rPr>
              <w:rFonts w:asciiTheme="minorHAnsi" w:eastAsiaTheme="minorEastAsia" w:hAnsiTheme="minorHAnsi" w:cstheme="minorBidi"/>
              <w:noProof/>
              <w:lang w:eastAsia="ru-RU"/>
            </w:rPr>
          </w:pPr>
          <w:hyperlink w:anchor="_Toc82523408" w:history="1">
            <w:r w:rsidR="00852310" w:rsidRPr="00B73395">
              <w:rPr>
                <w:rStyle w:val="af4"/>
                <w:noProof/>
                <w:lang w:eastAsia="ru-RU"/>
              </w:rPr>
              <w:t>ФинГрамотность 11 класс</w:t>
            </w:r>
            <w:r w:rsidR="00852310">
              <w:rPr>
                <w:noProof/>
                <w:webHidden/>
              </w:rPr>
              <w:tab/>
            </w:r>
            <w:r w:rsidR="00852310">
              <w:rPr>
                <w:noProof/>
                <w:webHidden/>
              </w:rPr>
              <w:fldChar w:fldCharType="begin"/>
            </w:r>
            <w:r w:rsidR="00852310">
              <w:rPr>
                <w:noProof/>
                <w:webHidden/>
              </w:rPr>
              <w:instrText xml:space="preserve"> PAGEREF _Toc82523408 \h </w:instrText>
            </w:r>
            <w:r w:rsidR="00852310">
              <w:rPr>
                <w:noProof/>
                <w:webHidden/>
              </w:rPr>
            </w:r>
            <w:r w:rsidR="00852310">
              <w:rPr>
                <w:noProof/>
                <w:webHidden/>
              </w:rPr>
              <w:fldChar w:fldCharType="separate"/>
            </w:r>
            <w:r>
              <w:rPr>
                <w:noProof/>
                <w:webHidden/>
              </w:rPr>
              <w:t>18</w:t>
            </w:r>
            <w:r w:rsidR="00852310">
              <w:rPr>
                <w:noProof/>
                <w:webHidden/>
              </w:rPr>
              <w:fldChar w:fldCharType="end"/>
            </w:r>
          </w:hyperlink>
        </w:p>
        <w:p w:rsidR="006C40BD" w:rsidRPr="007B441B" w:rsidRDefault="006C40BD">
          <w:r w:rsidRPr="007B441B">
            <w:rPr>
              <w:b/>
              <w:bCs/>
            </w:rPr>
            <w:fldChar w:fldCharType="end"/>
          </w:r>
        </w:p>
      </w:sdtContent>
    </w:sdt>
    <w:p w:rsidR="006C40BD" w:rsidRPr="007B441B" w:rsidRDefault="006C40BD">
      <w:pPr>
        <w:widowControl/>
        <w:spacing w:after="200" w:line="276" w:lineRule="auto"/>
        <w:rPr>
          <w:rFonts w:ascii="Times New Roman" w:hAnsi="Times New Roman"/>
          <w:b/>
          <w:sz w:val="24"/>
          <w:szCs w:val="24"/>
        </w:rPr>
      </w:pPr>
      <w:r w:rsidRPr="007B441B">
        <w:rPr>
          <w:rFonts w:ascii="Times New Roman" w:hAnsi="Times New Roman"/>
          <w:b/>
          <w:sz w:val="24"/>
          <w:szCs w:val="24"/>
        </w:rPr>
        <w:br w:type="page"/>
      </w:r>
    </w:p>
    <w:p w:rsidR="00B059AE" w:rsidRPr="007B441B" w:rsidRDefault="00B059AE" w:rsidP="00117517">
      <w:pPr>
        <w:jc w:val="center"/>
        <w:rPr>
          <w:rFonts w:ascii="Times New Roman" w:hAnsi="Times New Roman"/>
          <w:b/>
          <w:sz w:val="24"/>
          <w:szCs w:val="24"/>
        </w:rPr>
      </w:pPr>
      <w:r w:rsidRPr="007B441B">
        <w:rPr>
          <w:rFonts w:ascii="Times New Roman" w:hAnsi="Times New Roman"/>
          <w:b/>
          <w:sz w:val="24"/>
          <w:szCs w:val="24"/>
        </w:rPr>
        <w:lastRenderedPageBreak/>
        <w:t>ПРОГРАММА</w:t>
      </w:r>
      <w:r w:rsidRPr="007B441B">
        <w:rPr>
          <w:rFonts w:ascii="Times New Roman" w:hAnsi="Times New Roman"/>
          <w:b/>
          <w:sz w:val="24"/>
          <w:szCs w:val="24"/>
        </w:rPr>
        <w:br/>
        <w:t>курса внеурочной деятельности обще</w:t>
      </w:r>
      <w:r w:rsidR="007B441B" w:rsidRPr="007B441B">
        <w:rPr>
          <w:rFonts w:ascii="Times New Roman" w:hAnsi="Times New Roman"/>
          <w:b/>
          <w:sz w:val="24"/>
          <w:szCs w:val="24"/>
        </w:rPr>
        <w:t>культур</w:t>
      </w:r>
      <w:r w:rsidRPr="007B441B">
        <w:rPr>
          <w:rFonts w:ascii="Times New Roman" w:hAnsi="Times New Roman"/>
          <w:b/>
          <w:sz w:val="24"/>
          <w:szCs w:val="24"/>
        </w:rPr>
        <w:t>ной направленности</w:t>
      </w:r>
      <w:r w:rsidRPr="007B441B">
        <w:rPr>
          <w:rFonts w:ascii="Times New Roman" w:hAnsi="Times New Roman"/>
          <w:b/>
          <w:sz w:val="24"/>
          <w:szCs w:val="24"/>
        </w:rPr>
        <w:br/>
      </w:r>
      <w:r w:rsidR="00FB180B" w:rsidRPr="007B441B">
        <w:rPr>
          <w:rFonts w:ascii="Times New Roman" w:hAnsi="Times New Roman"/>
          <w:b/>
          <w:sz w:val="24"/>
          <w:szCs w:val="24"/>
        </w:rPr>
        <w:t>«</w:t>
      </w:r>
      <w:r w:rsidR="007B441B" w:rsidRPr="007B441B">
        <w:rPr>
          <w:rFonts w:ascii="Times New Roman" w:hAnsi="Times New Roman"/>
          <w:b/>
          <w:sz w:val="24"/>
          <w:szCs w:val="24"/>
        </w:rPr>
        <w:t>ФИНАНСОВАЯ ГРАМОТНОСТЬ</w:t>
      </w:r>
      <w:r w:rsidR="00FB180B" w:rsidRPr="007B441B">
        <w:rPr>
          <w:rFonts w:ascii="Times New Roman" w:hAnsi="Times New Roman"/>
          <w:b/>
          <w:sz w:val="24"/>
          <w:szCs w:val="24"/>
        </w:rPr>
        <w:t>»</w:t>
      </w:r>
      <w:r w:rsidR="00B72742" w:rsidRPr="007B441B">
        <w:rPr>
          <w:rFonts w:ascii="Times New Roman" w:hAnsi="Times New Roman"/>
          <w:b/>
          <w:sz w:val="24"/>
          <w:szCs w:val="24"/>
        </w:rPr>
        <w:t xml:space="preserve"> </w:t>
      </w:r>
      <w:r w:rsidR="007B441B" w:rsidRPr="007B441B">
        <w:rPr>
          <w:rFonts w:ascii="Times New Roman" w:hAnsi="Times New Roman"/>
          <w:b/>
          <w:sz w:val="24"/>
          <w:szCs w:val="24"/>
        </w:rPr>
        <w:t>10-11 классы</w:t>
      </w:r>
    </w:p>
    <w:p w:rsidR="00457C98" w:rsidRPr="007B441B" w:rsidRDefault="00B54A1A" w:rsidP="007B441B">
      <w:pPr>
        <w:pStyle w:val="1"/>
      </w:pPr>
      <w:bookmarkStart w:id="0" w:name="_Toc82523396"/>
      <w:r w:rsidRPr="007B441B">
        <w:t>ПОЯСНИТЕЛЬНАЯ ЗАПИСКА.</w:t>
      </w:r>
      <w:bookmarkEnd w:id="0"/>
    </w:p>
    <w:p w:rsidR="00061772" w:rsidRPr="007B441B" w:rsidRDefault="00061772" w:rsidP="007B441B">
      <w:pPr>
        <w:pStyle w:val="2"/>
      </w:pPr>
      <w:bookmarkStart w:id="1" w:name="_Toc530007685"/>
      <w:bookmarkStart w:id="2" w:name="_Toc530013154"/>
      <w:bookmarkStart w:id="3" w:name="_Toc82523397"/>
      <w:r w:rsidRPr="007B441B">
        <w:t>Нормативно-правовая база</w:t>
      </w:r>
      <w:bookmarkEnd w:id="1"/>
      <w:bookmarkEnd w:id="2"/>
      <w:bookmarkEnd w:id="3"/>
    </w:p>
    <w:p w:rsidR="00061772" w:rsidRPr="007B441B" w:rsidRDefault="00061772" w:rsidP="00061772">
      <w:pPr>
        <w:rPr>
          <w:rFonts w:ascii="Times New Roman" w:hAnsi="Times New Roman"/>
          <w:b/>
          <w:sz w:val="24"/>
          <w:szCs w:val="24"/>
          <w:lang w:eastAsia="ru-RU"/>
        </w:rPr>
      </w:pPr>
      <w:r w:rsidRPr="007B441B">
        <w:rPr>
          <w:rFonts w:ascii="Times New Roman" w:hAnsi="Times New Roman"/>
          <w:sz w:val="24"/>
          <w:szCs w:val="24"/>
          <w:lang w:eastAsia="ru-RU"/>
        </w:rPr>
        <w:t>Нормативные документы, в соответствии с которыми составлена рабочая программа</w:t>
      </w:r>
    </w:p>
    <w:p w:rsidR="00061772" w:rsidRPr="007B441B" w:rsidRDefault="00061772" w:rsidP="00CC0025">
      <w:pPr>
        <w:widowControl/>
        <w:numPr>
          <w:ilvl w:val="0"/>
          <w:numId w:val="4"/>
        </w:numPr>
        <w:jc w:val="both"/>
        <w:rPr>
          <w:rFonts w:ascii="Times New Roman" w:hAnsi="Times New Roman"/>
          <w:sz w:val="24"/>
          <w:szCs w:val="24"/>
          <w:lang w:eastAsia="ru-RU"/>
        </w:rPr>
      </w:pPr>
      <w:r w:rsidRPr="007B441B">
        <w:rPr>
          <w:rFonts w:ascii="Times New Roman" w:hAnsi="Times New Roman"/>
          <w:sz w:val="24"/>
          <w:szCs w:val="24"/>
          <w:lang w:eastAsia="ru-RU"/>
        </w:rPr>
        <w:t>Федеральный закон «Об образовании в Российской Федерации» от 29.12.2012 № 273-ФЗ;</w:t>
      </w:r>
    </w:p>
    <w:p w:rsidR="006C40BD" w:rsidRPr="007B441B" w:rsidRDefault="006C40BD" w:rsidP="006C40BD">
      <w:pPr>
        <w:widowControl/>
        <w:numPr>
          <w:ilvl w:val="0"/>
          <w:numId w:val="4"/>
        </w:numPr>
        <w:jc w:val="both"/>
        <w:rPr>
          <w:rFonts w:ascii="Times New Roman" w:hAnsi="Times New Roman"/>
          <w:sz w:val="24"/>
          <w:szCs w:val="24"/>
          <w:lang w:eastAsia="ru-RU"/>
        </w:rPr>
      </w:pPr>
      <w:r w:rsidRPr="007B441B">
        <w:rPr>
          <w:rFonts w:ascii="Times New Roman" w:hAnsi="Times New Roman"/>
          <w:sz w:val="24"/>
          <w:szCs w:val="24"/>
          <w:lang w:eastAsia="ru-RU"/>
        </w:rPr>
        <w:t xml:space="preserve">Федерального государственного образовательного стандарта среднего общего образования  (Приказ </w:t>
      </w:r>
      <w:proofErr w:type="spellStart"/>
      <w:r w:rsidRPr="007B441B">
        <w:rPr>
          <w:rFonts w:ascii="Times New Roman" w:hAnsi="Times New Roman"/>
          <w:sz w:val="24"/>
          <w:szCs w:val="24"/>
          <w:lang w:eastAsia="ru-RU"/>
        </w:rPr>
        <w:t>МОиН</w:t>
      </w:r>
      <w:proofErr w:type="spellEnd"/>
      <w:r w:rsidRPr="007B441B">
        <w:rPr>
          <w:rFonts w:ascii="Times New Roman" w:hAnsi="Times New Roman"/>
          <w:sz w:val="24"/>
          <w:szCs w:val="24"/>
          <w:lang w:eastAsia="ru-RU"/>
        </w:rPr>
        <w:t xml:space="preserve"> РФ №413 от 17.05.2012);</w:t>
      </w:r>
    </w:p>
    <w:p w:rsidR="006C40BD" w:rsidRPr="007B441B" w:rsidRDefault="006C40BD" w:rsidP="006C40BD">
      <w:pPr>
        <w:widowControl/>
        <w:numPr>
          <w:ilvl w:val="0"/>
          <w:numId w:val="4"/>
        </w:numPr>
        <w:jc w:val="both"/>
        <w:rPr>
          <w:rFonts w:ascii="Times New Roman" w:hAnsi="Times New Roman"/>
          <w:sz w:val="24"/>
          <w:szCs w:val="24"/>
          <w:lang w:eastAsia="ru-RU"/>
        </w:rPr>
      </w:pPr>
      <w:r w:rsidRPr="007B441B">
        <w:rPr>
          <w:rFonts w:ascii="Times New Roman" w:hAnsi="Times New Roman"/>
          <w:sz w:val="24"/>
          <w:szCs w:val="24"/>
          <w:lang w:eastAsia="ru-RU"/>
        </w:rPr>
        <w:t xml:space="preserve">Приказ </w:t>
      </w:r>
      <w:proofErr w:type="spellStart"/>
      <w:r w:rsidRPr="007B441B">
        <w:rPr>
          <w:rFonts w:ascii="Times New Roman" w:hAnsi="Times New Roman"/>
          <w:sz w:val="24"/>
          <w:szCs w:val="24"/>
          <w:lang w:eastAsia="ru-RU"/>
        </w:rPr>
        <w:t>Минобрнауки</w:t>
      </w:r>
      <w:proofErr w:type="spellEnd"/>
      <w:r w:rsidRPr="007B441B">
        <w:rPr>
          <w:rFonts w:ascii="Times New Roman" w:hAnsi="Times New Roman"/>
          <w:sz w:val="24"/>
          <w:szCs w:val="24"/>
          <w:lang w:eastAsia="ru-RU"/>
        </w:rPr>
        <w:t xml:space="preserve"> РФ от 31 марта 2014 года № 253 «Об утверждении федерального перечня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6C40BD" w:rsidRPr="007B441B" w:rsidRDefault="006C40BD" w:rsidP="006C40BD">
      <w:pPr>
        <w:widowControl/>
        <w:numPr>
          <w:ilvl w:val="0"/>
          <w:numId w:val="4"/>
        </w:numPr>
        <w:jc w:val="both"/>
        <w:rPr>
          <w:rFonts w:ascii="Times New Roman" w:hAnsi="Times New Roman"/>
          <w:sz w:val="24"/>
          <w:szCs w:val="24"/>
          <w:lang w:eastAsia="ru-RU"/>
        </w:rPr>
      </w:pPr>
      <w:r w:rsidRPr="007B441B">
        <w:rPr>
          <w:rFonts w:ascii="Times New Roman" w:hAnsi="Times New Roman"/>
          <w:sz w:val="24"/>
          <w:szCs w:val="24"/>
          <w:lang w:eastAsia="ru-RU"/>
        </w:rPr>
        <w:t xml:space="preserve">Гигиенические требования к условиям обучения в общеобразовательных учреждениях </w:t>
      </w:r>
      <w:proofErr w:type="spellStart"/>
      <w:r w:rsidRPr="007B441B">
        <w:rPr>
          <w:rFonts w:ascii="Times New Roman" w:hAnsi="Times New Roman"/>
          <w:sz w:val="24"/>
          <w:szCs w:val="24"/>
          <w:lang w:eastAsia="ru-RU"/>
        </w:rPr>
        <w:t>СанПин</w:t>
      </w:r>
      <w:proofErr w:type="spellEnd"/>
      <w:r w:rsidRPr="007B441B">
        <w:rPr>
          <w:rFonts w:ascii="Times New Roman" w:hAnsi="Times New Roman"/>
          <w:sz w:val="24"/>
          <w:szCs w:val="24"/>
          <w:lang w:eastAsia="ru-RU"/>
        </w:rPr>
        <w:t xml:space="preserve"> 2.4.3648-20;</w:t>
      </w:r>
    </w:p>
    <w:p w:rsidR="006C40BD" w:rsidRPr="007B441B" w:rsidRDefault="006C40BD" w:rsidP="006C40BD">
      <w:pPr>
        <w:widowControl/>
        <w:numPr>
          <w:ilvl w:val="0"/>
          <w:numId w:val="4"/>
        </w:numPr>
        <w:jc w:val="both"/>
        <w:rPr>
          <w:rFonts w:ascii="Times New Roman" w:hAnsi="Times New Roman"/>
          <w:sz w:val="24"/>
          <w:szCs w:val="24"/>
          <w:lang w:eastAsia="ru-RU"/>
        </w:rPr>
      </w:pPr>
      <w:r w:rsidRPr="007B441B">
        <w:rPr>
          <w:rFonts w:ascii="Times New Roman" w:hAnsi="Times New Roman"/>
          <w:sz w:val="24"/>
          <w:szCs w:val="24"/>
          <w:lang w:eastAsia="ru-RU"/>
        </w:rPr>
        <w:t>Основная образовательная программа среднего общего образования;</w:t>
      </w:r>
    </w:p>
    <w:p w:rsidR="00B54A1A" w:rsidRPr="007B441B" w:rsidRDefault="00B54A1A" w:rsidP="00CC0025">
      <w:pPr>
        <w:widowControl/>
        <w:numPr>
          <w:ilvl w:val="0"/>
          <w:numId w:val="4"/>
        </w:numPr>
        <w:jc w:val="both"/>
        <w:rPr>
          <w:rFonts w:ascii="Times New Roman" w:hAnsi="Times New Roman"/>
          <w:sz w:val="24"/>
          <w:szCs w:val="24"/>
          <w:lang w:eastAsia="ru-RU"/>
        </w:rPr>
      </w:pPr>
      <w:r w:rsidRPr="007B441B">
        <w:rPr>
          <w:rFonts w:ascii="Times New Roman" w:hAnsi="Times New Roman"/>
          <w:sz w:val="24"/>
          <w:szCs w:val="24"/>
          <w:lang w:eastAsia="ru-RU"/>
        </w:rPr>
        <w:t>Положение о рабочей</w:t>
      </w:r>
      <w:r w:rsidRPr="007B441B">
        <w:rPr>
          <w:rFonts w:ascii="Times New Roman" w:hAnsi="Times New Roman"/>
          <w:color w:val="000000"/>
          <w:sz w:val="24"/>
          <w:szCs w:val="24"/>
          <w:lang w:eastAsia="ru-RU"/>
        </w:rPr>
        <w:t xml:space="preserve"> программе МКОУ КГО «СШ кп. Домбай».</w:t>
      </w:r>
    </w:p>
    <w:p w:rsidR="00061772" w:rsidRPr="007B441B" w:rsidRDefault="00061772" w:rsidP="00CC0025">
      <w:pPr>
        <w:widowControl/>
        <w:numPr>
          <w:ilvl w:val="0"/>
          <w:numId w:val="4"/>
        </w:numPr>
        <w:jc w:val="both"/>
        <w:rPr>
          <w:rFonts w:ascii="Times New Roman" w:hAnsi="Times New Roman"/>
          <w:sz w:val="24"/>
          <w:szCs w:val="24"/>
          <w:lang w:eastAsia="ru-RU"/>
        </w:rPr>
      </w:pPr>
      <w:r w:rsidRPr="007B441B">
        <w:rPr>
          <w:rFonts w:ascii="Times New Roman" w:hAnsi="Times New Roman"/>
          <w:sz w:val="24"/>
          <w:szCs w:val="24"/>
          <w:lang w:eastAsia="ru-RU"/>
        </w:rPr>
        <w:t>Учебный план МКОУ КГО «СШ кп. Домбай»;</w:t>
      </w:r>
    </w:p>
    <w:p w:rsidR="00061772" w:rsidRPr="007B441B" w:rsidRDefault="00061772" w:rsidP="00CC0025">
      <w:pPr>
        <w:widowControl/>
        <w:numPr>
          <w:ilvl w:val="0"/>
          <w:numId w:val="4"/>
        </w:numPr>
        <w:jc w:val="both"/>
        <w:rPr>
          <w:rFonts w:ascii="Times New Roman" w:hAnsi="Times New Roman"/>
          <w:sz w:val="24"/>
          <w:szCs w:val="24"/>
          <w:lang w:eastAsia="ru-RU"/>
        </w:rPr>
      </w:pPr>
      <w:r w:rsidRPr="007B441B">
        <w:rPr>
          <w:rFonts w:ascii="Times New Roman" w:hAnsi="Times New Roman"/>
          <w:sz w:val="24"/>
          <w:szCs w:val="24"/>
          <w:lang w:eastAsia="ru-RU"/>
        </w:rPr>
        <w:t>Календарный учебный график на учебный год;</w:t>
      </w:r>
    </w:p>
    <w:p w:rsidR="006C40BD" w:rsidRPr="007B441B" w:rsidRDefault="006C40BD" w:rsidP="00CC0025">
      <w:pPr>
        <w:widowControl/>
        <w:numPr>
          <w:ilvl w:val="0"/>
          <w:numId w:val="4"/>
        </w:numPr>
        <w:jc w:val="both"/>
        <w:rPr>
          <w:rFonts w:ascii="Times New Roman" w:hAnsi="Times New Roman"/>
          <w:sz w:val="24"/>
          <w:szCs w:val="24"/>
          <w:lang w:eastAsia="ru-RU"/>
        </w:rPr>
      </w:pPr>
      <w:r w:rsidRPr="007B441B">
        <w:rPr>
          <w:rFonts w:ascii="Times New Roman" w:hAnsi="Times New Roman"/>
          <w:iCs/>
          <w:color w:val="000000"/>
          <w:sz w:val="24"/>
          <w:szCs w:val="24"/>
          <w:lang w:eastAsia="ru-RU"/>
        </w:rPr>
        <w:t>Авторской программы «</w:t>
      </w:r>
      <w:r w:rsidRPr="007B441B">
        <w:rPr>
          <w:rFonts w:ascii="Times New Roman" w:eastAsia="Calibri" w:hAnsi="Times New Roman"/>
          <w:color w:val="231F20"/>
          <w:sz w:val="24"/>
          <w:szCs w:val="24"/>
          <w:lang w:eastAsia="ru-RU"/>
        </w:rPr>
        <w:t xml:space="preserve">Финансовая грамотность»: учебная программа. 10–11 классы </w:t>
      </w:r>
      <w:proofErr w:type="spellStart"/>
      <w:r w:rsidRPr="007B441B">
        <w:rPr>
          <w:rFonts w:ascii="Times New Roman" w:eastAsia="Calibri" w:hAnsi="Times New Roman"/>
          <w:color w:val="231F20"/>
          <w:sz w:val="24"/>
          <w:szCs w:val="24"/>
          <w:lang w:eastAsia="ru-RU"/>
        </w:rPr>
        <w:t>общеобразоват</w:t>
      </w:r>
      <w:proofErr w:type="spellEnd"/>
      <w:r w:rsidRPr="007B441B">
        <w:rPr>
          <w:rFonts w:ascii="Times New Roman" w:eastAsia="Calibri" w:hAnsi="Times New Roman"/>
          <w:color w:val="231F20"/>
          <w:sz w:val="24"/>
          <w:szCs w:val="24"/>
          <w:lang w:eastAsia="ru-RU"/>
        </w:rPr>
        <w:t xml:space="preserve">. орг. / Ю. В. Брехова, А. П. </w:t>
      </w:r>
      <w:proofErr w:type="spellStart"/>
      <w:r w:rsidRPr="007B441B">
        <w:rPr>
          <w:rFonts w:ascii="Times New Roman" w:eastAsia="Calibri" w:hAnsi="Times New Roman"/>
          <w:color w:val="231F20"/>
          <w:sz w:val="24"/>
          <w:szCs w:val="24"/>
          <w:lang w:eastAsia="ru-RU"/>
        </w:rPr>
        <w:t>Алмосов</w:t>
      </w:r>
      <w:proofErr w:type="spellEnd"/>
      <w:r w:rsidRPr="007B441B">
        <w:rPr>
          <w:rFonts w:ascii="Times New Roman" w:eastAsia="Calibri" w:hAnsi="Times New Roman"/>
          <w:color w:val="231F20"/>
          <w:sz w:val="24"/>
          <w:szCs w:val="24"/>
          <w:lang w:eastAsia="ru-RU"/>
        </w:rPr>
        <w:t>, Д. Ю. Завьялов. — М.: ВИТА-ПРЕСС.</w:t>
      </w:r>
    </w:p>
    <w:p w:rsidR="006C40BD" w:rsidRPr="007B441B" w:rsidRDefault="006C40BD" w:rsidP="007B441B">
      <w:pPr>
        <w:pStyle w:val="2"/>
      </w:pPr>
      <w:bookmarkStart w:id="4" w:name="_Toc82523398"/>
      <w:r w:rsidRPr="007B441B">
        <w:t>Общая характеристика учебного курса</w:t>
      </w:r>
      <w:bookmarkEnd w:id="4"/>
    </w:p>
    <w:p w:rsidR="00225BE3" w:rsidRDefault="00225BE3" w:rsidP="00225BE3">
      <w:pPr>
        <w:pStyle w:val="Default"/>
        <w:ind w:firstLine="709"/>
        <w:jc w:val="both"/>
      </w:pPr>
      <w:bookmarkStart w:id="5" w:name="_Toc343949359"/>
      <w:bookmarkStart w:id="6" w:name="_Toc364713909"/>
      <w:bookmarkStart w:id="7" w:name="_Toc50881003"/>
      <w:bookmarkStart w:id="8" w:name="_Toc82523399"/>
      <w:r>
        <w:t xml:space="preserve">Особенности курса Курс «Финансовая грамотность» для 8—9 классов разработан с учётом возрастных особенностей обучающихся, ведь 14—16-летние подростки обретают частичную гражданскую дееспособность. С правовой точки зрения они вправе работать и распоряжаться своим заработком, стипендией и иными доходами, имеют возможность осуществлять право авторства произведений своей интеллектуальной деятельности, а также совершать мелкие бытовые сделки. В связи с этим нужно научить подростков ориентироваться в мире финансов, развивать умения, необходимые для экономически грамотного поведения. </w:t>
      </w:r>
    </w:p>
    <w:p w:rsidR="00225BE3" w:rsidRDefault="00225BE3" w:rsidP="00225BE3">
      <w:pPr>
        <w:pStyle w:val="Default"/>
        <w:ind w:firstLine="709"/>
        <w:jc w:val="both"/>
      </w:pPr>
      <w:r>
        <w:t xml:space="preserve">Учащиеся 8—9 классов способны расширять свой кругозор в финансовых вопросах благодаря развитию </w:t>
      </w:r>
      <w:proofErr w:type="spellStart"/>
      <w:r>
        <w:t>общеинтеллектуальных</w:t>
      </w:r>
      <w:proofErr w:type="spellEnd"/>
      <w:r>
        <w:t xml:space="preserve"> способностей, формируемых школой. Также в данном возрасте происходит личностное самоопределение подростков, они переходят во взрослую жизнь, осваивая новую для себя роль взрослого человека. Поэтому в ходе обучения важно опираться на личные потребности учащегося, формировать не только умение действовать в сфере финансов, но и подключать внутренние механизмы самоопределения школьника. Нужно помочь подростку преодолеть страх перед взрослой жизнью и показать, что существуют алгоритмы действия в тех или иных ситуациях финансового характера. Основным умением, формируемым у учащихся, является способность оценивать финансовую ситуацию, выбирать наиболее подходящий вариант решения материальных проблем семьи. </w:t>
      </w:r>
    </w:p>
    <w:p w:rsidR="00225BE3" w:rsidRDefault="00225BE3" w:rsidP="00225BE3">
      <w:pPr>
        <w:pStyle w:val="Default"/>
        <w:ind w:firstLine="709"/>
        <w:jc w:val="both"/>
      </w:pPr>
      <w:r>
        <w:t xml:space="preserve">В данном курсе вопросы бюджетирования рассматриваются на более сложном уровне, чем в предыдущих классах, исследуются вопросы долгосрочного планирования бюджета семьи, особое внимание уделяется планированию личного бюджета. </w:t>
      </w:r>
    </w:p>
    <w:p w:rsidR="00225BE3" w:rsidRDefault="00225BE3" w:rsidP="00225BE3">
      <w:pPr>
        <w:pStyle w:val="Default"/>
        <w:ind w:firstLine="709"/>
        <w:jc w:val="both"/>
      </w:pPr>
      <w:r>
        <w:t>Значительное внимание в курсе уделяется формированию компетенций поиска, подбора, анализа и интерпретации финансовой информации из различных источников, представленных как на электронных, так и на твёрдых носителях.</w:t>
      </w:r>
    </w:p>
    <w:p w:rsidR="00225BE3" w:rsidRDefault="00225BE3" w:rsidP="00225BE3">
      <w:pPr>
        <w:pStyle w:val="Default"/>
        <w:ind w:firstLine="709"/>
        <w:jc w:val="both"/>
        <w:rPr>
          <w:sz w:val="23"/>
          <w:szCs w:val="23"/>
        </w:rPr>
      </w:pPr>
      <w:r>
        <w:t>Большая часть времени отводится практической деятельности для получения опыта действий в различных областях финансовых отношений (более расширенных по сравнению с предыдущими классами).</w:t>
      </w:r>
    </w:p>
    <w:p w:rsidR="00225BE3" w:rsidRDefault="00225BE3" w:rsidP="00225BE3">
      <w:pPr>
        <w:pStyle w:val="Default"/>
        <w:ind w:firstLine="709"/>
        <w:jc w:val="both"/>
        <w:rPr>
          <w:sz w:val="23"/>
          <w:szCs w:val="23"/>
        </w:rPr>
      </w:pPr>
      <w:r>
        <w:rPr>
          <w:sz w:val="23"/>
          <w:szCs w:val="23"/>
        </w:rPr>
        <w:t xml:space="preserve">Программа составлена для обучающихся 8-9 классов общеобразовательной школы. Сроки реализации программы с 2019-2020 учебного года (8 класс) по 2020-2021 учебный год (9 класс). </w:t>
      </w:r>
    </w:p>
    <w:p w:rsidR="00225BE3" w:rsidRDefault="00225BE3" w:rsidP="00225BE3">
      <w:pPr>
        <w:pStyle w:val="Default"/>
        <w:ind w:firstLine="709"/>
        <w:jc w:val="both"/>
        <w:rPr>
          <w:sz w:val="23"/>
          <w:szCs w:val="23"/>
        </w:rPr>
      </w:pPr>
      <w:r>
        <w:rPr>
          <w:sz w:val="23"/>
          <w:szCs w:val="23"/>
        </w:rPr>
        <w:t xml:space="preserve">«Финансовая грамотность» является прикладным курсом, реализующим интересы </w:t>
      </w:r>
      <w:proofErr w:type="gramStart"/>
      <w:r>
        <w:rPr>
          <w:sz w:val="23"/>
          <w:szCs w:val="23"/>
        </w:rPr>
        <w:t>обучающихся</w:t>
      </w:r>
      <w:proofErr w:type="gramEnd"/>
      <w:r>
        <w:rPr>
          <w:sz w:val="23"/>
          <w:szCs w:val="23"/>
        </w:rPr>
        <w:t xml:space="preserve"> в сфере экономики семьи.</w:t>
      </w:r>
    </w:p>
    <w:p w:rsidR="00225BE3" w:rsidRPr="00274932" w:rsidRDefault="00225BE3" w:rsidP="00225BE3">
      <w:pPr>
        <w:pStyle w:val="Default"/>
        <w:jc w:val="center"/>
        <w:rPr>
          <w:b/>
        </w:rPr>
      </w:pPr>
      <w:r w:rsidRPr="00274932">
        <w:rPr>
          <w:b/>
        </w:rPr>
        <w:t>Цели и планируемые результаты</w:t>
      </w:r>
    </w:p>
    <w:p w:rsidR="00225BE3" w:rsidRDefault="00225BE3" w:rsidP="00225BE3">
      <w:pPr>
        <w:pStyle w:val="Default"/>
        <w:ind w:firstLine="709"/>
        <w:jc w:val="both"/>
      </w:pPr>
      <w:r w:rsidRPr="00274932">
        <w:rPr>
          <w:b/>
        </w:rPr>
        <w:t>Цель обучения:</w:t>
      </w:r>
      <w:r>
        <w:t xml:space="preserve"> формирование основ финансовой грамотности среди учащихся 8—9 классов посредством освоения базовых финансово-экономических понятий, отражающих важнейшие сферы финансовых отношений, а также умений и компетенций, позволяющих эффективно взаимодействовать с широким кругом финансовых институтов, таких как банки, валютная система, налоговый орган, бизнес, пенсионная система и др. </w:t>
      </w:r>
    </w:p>
    <w:p w:rsidR="009569DB" w:rsidRPr="007B441B" w:rsidRDefault="009569DB" w:rsidP="007B441B">
      <w:pPr>
        <w:pStyle w:val="2"/>
        <w:rPr>
          <w:rFonts w:eastAsia="Calibri"/>
          <w:lang w:eastAsia="ru-RU"/>
        </w:rPr>
      </w:pPr>
      <w:r w:rsidRPr="007B441B">
        <w:rPr>
          <w:rFonts w:eastAsia="Calibri"/>
          <w:lang w:eastAsia="ru-RU"/>
        </w:rPr>
        <w:t>Место учебного предмета в учебном плане</w:t>
      </w:r>
      <w:bookmarkEnd w:id="5"/>
      <w:bookmarkEnd w:id="6"/>
      <w:bookmarkEnd w:id="7"/>
      <w:bookmarkEnd w:id="8"/>
    </w:p>
    <w:p w:rsidR="009569DB" w:rsidRDefault="009569DB" w:rsidP="009569DB">
      <w:pPr>
        <w:widowControl/>
        <w:jc w:val="both"/>
        <w:rPr>
          <w:rFonts w:ascii="Times New Roman" w:eastAsia="Calibri" w:hAnsi="Times New Roman"/>
          <w:sz w:val="24"/>
          <w:szCs w:val="24"/>
          <w:lang w:eastAsia="ru-RU"/>
        </w:rPr>
      </w:pPr>
      <w:r w:rsidRPr="007B441B">
        <w:rPr>
          <w:rFonts w:ascii="Times New Roman" w:eastAsia="Calibri" w:hAnsi="Times New Roman"/>
          <w:sz w:val="24"/>
          <w:szCs w:val="24"/>
          <w:lang w:eastAsia="ru-RU"/>
        </w:rPr>
        <w:t xml:space="preserve">В учебном плане на изучение курса внеурочной деятельности «Финансовая грамотность» в старшей школе в классах универсального профиля отводится: 1 час в неделю в </w:t>
      </w:r>
      <w:r w:rsidR="00225BE3">
        <w:rPr>
          <w:rFonts w:ascii="Times New Roman" w:eastAsia="Calibri" w:hAnsi="Times New Roman"/>
          <w:sz w:val="24"/>
          <w:szCs w:val="24"/>
          <w:lang w:eastAsia="ru-RU"/>
        </w:rPr>
        <w:t>8</w:t>
      </w:r>
      <w:r w:rsidRPr="007B441B">
        <w:rPr>
          <w:rFonts w:ascii="Times New Roman" w:eastAsia="Calibri" w:hAnsi="Times New Roman"/>
          <w:sz w:val="24"/>
          <w:szCs w:val="24"/>
          <w:lang w:eastAsia="ru-RU"/>
        </w:rPr>
        <w:t xml:space="preserve"> классе и 1 час в неделю в </w:t>
      </w:r>
      <w:r w:rsidR="00225BE3">
        <w:rPr>
          <w:rFonts w:ascii="Times New Roman" w:eastAsia="Calibri" w:hAnsi="Times New Roman"/>
          <w:sz w:val="24"/>
          <w:szCs w:val="24"/>
          <w:lang w:eastAsia="ru-RU"/>
        </w:rPr>
        <w:t>9</w:t>
      </w:r>
      <w:r w:rsidRPr="007B441B">
        <w:rPr>
          <w:rFonts w:ascii="Times New Roman" w:eastAsia="Calibri" w:hAnsi="Times New Roman"/>
          <w:sz w:val="24"/>
          <w:szCs w:val="24"/>
          <w:lang w:eastAsia="ru-RU"/>
        </w:rPr>
        <w:t xml:space="preserve"> классе. Всего по 34 часа за год обучения и 68 часов за 2 года обучения соответственно.</w:t>
      </w:r>
    </w:p>
    <w:p w:rsidR="00225BE3" w:rsidRDefault="00225BE3" w:rsidP="00225BE3">
      <w:pPr>
        <w:pStyle w:val="2"/>
        <w:rPr>
          <w:rFonts w:eastAsia="Calibri"/>
          <w:lang w:eastAsia="ru-RU"/>
        </w:rPr>
      </w:pPr>
      <w:proofErr w:type="spellStart"/>
      <w:r>
        <w:rPr>
          <w:rFonts w:eastAsia="Calibri"/>
          <w:lang w:eastAsia="ru-RU"/>
        </w:rPr>
        <w:t>УМК</w:t>
      </w:r>
      <w:proofErr w:type="spellEnd"/>
    </w:p>
    <w:p w:rsidR="00225BE3" w:rsidRDefault="00225BE3" w:rsidP="00225BE3">
      <w:pPr>
        <w:pStyle w:val="Default"/>
        <w:ind w:firstLine="709"/>
        <w:jc w:val="both"/>
      </w:pPr>
      <w:r w:rsidRPr="00274932">
        <w:t>Рабочая программа по финансовой грамотности для 8</w:t>
      </w:r>
      <w:r>
        <w:t xml:space="preserve">-9 классов ориентирована на </w:t>
      </w:r>
      <w:proofErr w:type="spellStart"/>
      <w:r>
        <w:t>УМК</w:t>
      </w:r>
      <w:proofErr w:type="spellEnd"/>
      <w:r>
        <w:t>:</w:t>
      </w:r>
    </w:p>
    <w:p w:rsidR="00225BE3" w:rsidRPr="00274932" w:rsidRDefault="00225BE3" w:rsidP="00225BE3">
      <w:pPr>
        <w:pStyle w:val="Default"/>
        <w:ind w:firstLine="709"/>
        <w:jc w:val="both"/>
      </w:pPr>
      <w:r w:rsidRPr="00274932">
        <w:t xml:space="preserve">1. </w:t>
      </w:r>
      <w:proofErr w:type="spellStart"/>
      <w:r w:rsidRPr="00274932">
        <w:t>Липсиц</w:t>
      </w:r>
      <w:proofErr w:type="spellEnd"/>
      <w:r w:rsidRPr="00274932">
        <w:t xml:space="preserve">, И. В. Финансовая грамотность: материалы для учащихся. 8–9 классы </w:t>
      </w:r>
      <w:proofErr w:type="spellStart"/>
      <w:r w:rsidRPr="00274932">
        <w:t>общеобразоват</w:t>
      </w:r>
      <w:proofErr w:type="spellEnd"/>
      <w:r w:rsidRPr="00274932">
        <w:t xml:space="preserve">. орг. / И. В. </w:t>
      </w:r>
      <w:proofErr w:type="spellStart"/>
      <w:r w:rsidRPr="00274932">
        <w:t>Липсиц</w:t>
      </w:r>
      <w:proofErr w:type="spellEnd"/>
      <w:r w:rsidRPr="00274932">
        <w:t>, О. И. Рязанова. — М.: ВИТА-ПРЕСС, 201</w:t>
      </w:r>
      <w:r>
        <w:t>8</w:t>
      </w:r>
      <w:r w:rsidRPr="00274932">
        <w:t xml:space="preserve">. —352 с., ил. </w:t>
      </w:r>
    </w:p>
    <w:p w:rsidR="00225BE3" w:rsidRPr="00274932" w:rsidRDefault="00225BE3" w:rsidP="00225BE3">
      <w:pPr>
        <w:pStyle w:val="Default"/>
        <w:ind w:firstLine="709"/>
        <w:jc w:val="both"/>
      </w:pPr>
      <w:r w:rsidRPr="00274932">
        <w:t xml:space="preserve">2. Рязанова, О. И. Финансовая грамотность: методические рекомендации для учителя. 8–9 классы </w:t>
      </w:r>
      <w:proofErr w:type="spellStart"/>
      <w:r w:rsidRPr="00274932">
        <w:t>общеобразоват</w:t>
      </w:r>
      <w:proofErr w:type="spellEnd"/>
      <w:r w:rsidRPr="00274932">
        <w:t xml:space="preserve">. орг. / О. И. Рязанова, И. В. </w:t>
      </w:r>
      <w:proofErr w:type="spellStart"/>
      <w:r w:rsidRPr="00274932">
        <w:t>Липсиц</w:t>
      </w:r>
      <w:proofErr w:type="spellEnd"/>
      <w:r w:rsidRPr="00274932">
        <w:t xml:space="preserve">, Е. Б. </w:t>
      </w:r>
      <w:proofErr w:type="spellStart"/>
      <w:r w:rsidRPr="00274932">
        <w:t>Лавренова</w:t>
      </w:r>
      <w:proofErr w:type="spellEnd"/>
      <w:r w:rsidRPr="00274932">
        <w:t xml:space="preserve">. </w:t>
      </w:r>
      <w:r w:rsidRPr="00274932">
        <w:rPr>
          <w:i/>
          <w:iCs/>
        </w:rPr>
        <w:t xml:space="preserve">— </w:t>
      </w:r>
      <w:r w:rsidRPr="00274932">
        <w:t>М.: ВИТА-ПРЕСС, 201</w:t>
      </w:r>
      <w:r>
        <w:t>8</w:t>
      </w:r>
      <w:r w:rsidRPr="00274932">
        <w:t xml:space="preserve">. </w:t>
      </w:r>
      <w:r w:rsidRPr="00274932">
        <w:rPr>
          <w:i/>
          <w:iCs/>
        </w:rPr>
        <w:t xml:space="preserve">— </w:t>
      </w:r>
      <w:r w:rsidRPr="00274932">
        <w:t xml:space="preserve">144 c. </w:t>
      </w:r>
    </w:p>
    <w:p w:rsidR="00225BE3" w:rsidRPr="00274932" w:rsidRDefault="00225BE3" w:rsidP="00225BE3">
      <w:pPr>
        <w:pStyle w:val="Default"/>
        <w:ind w:firstLine="709"/>
        <w:jc w:val="both"/>
      </w:pPr>
      <w:r w:rsidRPr="00274932">
        <w:t xml:space="preserve">3. Рязанова, О. И. Финансовая грамотность: материалы для родителей. 8–9 классы </w:t>
      </w:r>
      <w:proofErr w:type="spellStart"/>
      <w:r w:rsidRPr="00274932">
        <w:t>общеобразоват</w:t>
      </w:r>
      <w:proofErr w:type="spellEnd"/>
      <w:r w:rsidRPr="00274932">
        <w:t xml:space="preserve">. орг. / О. И. Рязанова, И. В. </w:t>
      </w:r>
      <w:proofErr w:type="spellStart"/>
      <w:r w:rsidRPr="00274932">
        <w:t>Липсиц</w:t>
      </w:r>
      <w:proofErr w:type="spellEnd"/>
      <w:r w:rsidRPr="00274932">
        <w:t xml:space="preserve">, Е. Б. </w:t>
      </w:r>
      <w:proofErr w:type="spellStart"/>
      <w:r w:rsidRPr="00274932">
        <w:t>Лавренова</w:t>
      </w:r>
      <w:proofErr w:type="spellEnd"/>
      <w:r w:rsidRPr="00274932">
        <w:t xml:space="preserve">. </w:t>
      </w:r>
      <w:r w:rsidRPr="00274932">
        <w:rPr>
          <w:i/>
          <w:iCs/>
        </w:rPr>
        <w:t xml:space="preserve">— </w:t>
      </w:r>
      <w:proofErr w:type="spellStart"/>
      <w:r w:rsidRPr="00274932">
        <w:t>М.:ВИТА-ПРЕСС</w:t>
      </w:r>
      <w:proofErr w:type="spellEnd"/>
      <w:r w:rsidRPr="00274932">
        <w:t>, 201</w:t>
      </w:r>
      <w:r>
        <w:t>8</w:t>
      </w:r>
      <w:r w:rsidRPr="00274932">
        <w:t xml:space="preserve">. </w:t>
      </w:r>
      <w:r w:rsidRPr="00274932">
        <w:rPr>
          <w:i/>
          <w:iCs/>
        </w:rPr>
        <w:t xml:space="preserve">— </w:t>
      </w:r>
      <w:r w:rsidRPr="00274932">
        <w:t xml:space="preserve">64 c. </w:t>
      </w:r>
    </w:p>
    <w:p w:rsidR="00CC0025" w:rsidRPr="007B441B" w:rsidRDefault="009569DB" w:rsidP="007B441B">
      <w:pPr>
        <w:pStyle w:val="1"/>
      </w:pPr>
      <w:bookmarkStart w:id="9" w:name="_Toc82523400"/>
      <w:r w:rsidRPr="007B441B">
        <w:t>ПЛАНИРУЕМЫЕ РЕЗУЛЬТАТЫ ОСВОЕНИЯ КУРСА</w:t>
      </w:r>
      <w:bookmarkEnd w:id="9"/>
    </w:p>
    <w:p w:rsidR="00225BE3" w:rsidRDefault="00225BE3" w:rsidP="00225BE3">
      <w:pPr>
        <w:pStyle w:val="Default"/>
        <w:ind w:firstLine="709"/>
        <w:jc w:val="both"/>
      </w:pPr>
      <w:bookmarkStart w:id="10" w:name="_Toc82523401"/>
      <w:r>
        <w:t xml:space="preserve">Требования к личностным результатам освоения курса: </w:t>
      </w:r>
    </w:p>
    <w:p w:rsidR="00225BE3" w:rsidRDefault="00225BE3" w:rsidP="00225BE3">
      <w:pPr>
        <w:pStyle w:val="Default"/>
        <w:ind w:firstLine="709"/>
        <w:jc w:val="both"/>
      </w:pPr>
      <w:r>
        <w:t>•</w:t>
      </w:r>
      <w:r>
        <w:t> </w:t>
      </w:r>
      <w:r>
        <w:t xml:space="preserve"> </w:t>
      </w:r>
      <w:proofErr w:type="spellStart"/>
      <w:r>
        <w:t>сформированность</w:t>
      </w:r>
      <w:proofErr w:type="spellEnd"/>
      <w:r>
        <w:t xml:space="preserve"> ответственности за принятие решений в сфере личных финансов; </w:t>
      </w:r>
    </w:p>
    <w:p w:rsidR="00225BE3" w:rsidRDefault="00225BE3" w:rsidP="00225BE3">
      <w:pPr>
        <w:pStyle w:val="Default"/>
        <w:ind w:firstLine="709"/>
        <w:jc w:val="both"/>
      </w:pPr>
      <w:r>
        <w:t>•</w:t>
      </w:r>
      <w:r>
        <w:t> </w:t>
      </w:r>
      <w:r>
        <w:t xml:space="preserve"> готовность пользоваться своими правами в финансовой сфере и исполнять обязанности, возникающие в связи с взаимодействием с различными финансовыми институтами; </w:t>
      </w:r>
    </w:p>
    <w:p w:rsidR="00225BE3" w:rsidRDefault="00225BE3" w:rsidP="00225BE3">
      <w:pPr>
        <w:pStyle w:val="Default"/>
        <w:ind w:firstLine="709"/>
        <w:jc w:val="both"/>
      </w:pPr>
      <w:r>
        <w:t>•</w:t>
      </w:r>
      <w:r>
        <w:t> </w:t>
      </w:r>
      <w:r>
        <w:t xml:space="preserve"> готовность и способность к финансово-экономическому образованию и самообразованию во взрослой жизни; </w:t>
      </w:r>
    </w:p>
    <w:p w:rsidR="00225BE3" w:rsidRDefault="00225BE3" w:rsidP="00225BE3">
      <w:pPr>
        <w:pStyle w:val="Default"/>
        <w:ind w:firstLine="709"/>
        <w:jc w:val="both"/>
      </w:pPr>
      <w:r>
        <w:t>•</w:t>
      </w:r>
      <w:r>
        <w:t> </w:t>
      </w:r>
      <w:r>
        <w:t xml:space="preserve"> </w:t>
      </w:r>
      <w:proofErr w:type="spellStart"/>
      <w:r>
        <w:t>мотивированность</w:t>
      </w:r>
      <w:proofErr w:type="spellEnd"/>
      <w:r>
        <w:t xml:space="preserve"> и направленность на активное и созидательное участие в социально-экономической жизни общества; </w:t>
      </w:r>
    </w:p>
    <w:p w:rsidR="00225BE3" w:rsidRDefault="00225BE3" w:rsidP="00225BE3">
      <w:pPr>
        <w:pStyle w:val="Default"/>
        <w:ind w:firstLine="709"/>
        <w:jc w:val="both"/>
      </w:pPr>
      <w:r>
        <w:t>•</w:t>
      </w:r>
      <w:r>
        <w:t> </w:t>
      </w:r>
      <w:r>
        <w:t xml:space="preserve"> заинтересованность в развитии экономики страны, в благополучии и процветании своей Родины. </w:t>
      </w:r>
    </w:p>
    <w:p w:rsidR="00225BE3" w:rsidRDefault="00225BE3" w:rsidP="00225BE3">
      <w:pPr>
        <w:pStyle w:val="Default"/>
        <w:ind w:firstLine="709"/>
        <w:jc w:val="both"/>
      </w:pPr>
      <w:r>
        <w:t>Требования к интеллектуальным (</w:t>
      </w:r>
      <w:proofErr w:type="spellStart"/>
      <w:r>
        <w:t>метапредметным</w:t>
      </w:r>
      <w:proofErr w:type="spellEnd"/>
      <w:r>
        <w:t>) результатам освоения курса:</w:t>
      </w:r>
    </w:p>
    <w:p w:rsidR="00225BE3" w:rsidRDefault="00225BE3" w:rsidP="00225BE3">
      <w:pPr>
        <w:pStyle w:val="Default"/>
        <w:ind w:firstLine="709"/>
        <w:jc w:val="both"/>
      </w:pPr>
      <w:r>
        <w:t xml:space="preserve">Познавательные: </w:t>
      </w:r>
    </w:p>
    <w:p w:rsidR="00225BE3" w:rsidRDefault="00225BE3" w:rsidP="00225BE3">
      <w:pPr>
        <w:pStyle w:val="Default"/>
        <w:ind w:firstLine="709"/>
        <w:jc w:val="both"/>
      </w:pPr>
      <w:r>
        <w:t>•</w:t>
      </w:r>
      <w:r>
        <w:t> </w:t>
      </w:r>
      <w:r>
        <w:t xml:space="preserve"> умение анализировать экономическую и/или финансовую проблему и определять финансовые и государственные учреждения, в которые необходимо обратиться для её решения; </w:t>
      </w:r>
    </w:p>
    <w:p w:rsidR="00225BE3" w:rsidRDefault="00225BE3" w:rsidP="00225BE3">
      <w:pPr>
        <w:pStyle w:val="Default"/>
        <w:ind w:firstLine="709"/>
        <w:jc w:val="both"/>
      </w:pPr>
      <w:r>
        <w:t>•</w:t>
      </w:r>
      <w:r>
        <w:t> </w:t>
      </w:r>
      <w:r>
        <w:t xml:space="preserve"> нахождение различных способов решения финансовых проблем и оценивание последствий этих проблем; </w:t>
      </w:r>
    </w:p>
    <w:p w:rsidR="00225BE3" w:rsidRDefault="00225BE3" w:rsidP="00225BE3">
      <w:pPr>
        <w:pStyle w:val="Default"/>
        <w:ind w:firstLine="709"/>
        <w:jc w:val="both"/>
      </w:pPr>
      <w:r>
        <w:t>•</w:t>
      </w:r>
      <w:r>
        <w:t> </w:t>
      </w:r>
      <w:r>
        <w:t xml:space="preserve"> умение осуществлять краткосрочное и долгосрочное планирование своего финансового поведения; </w:t>
      </w:r>
    </w:p>
    <w:p w:rsidR="00225BE3" w:rsidRDefault="00225BE3" w:rsidP="00225BE3">
      <w:pPr>
        <w:pStyle w:val="Default"/>
        <w:ind w:firstLine="709"/>
        <w:jc w:val="both"/>
      </w:pPr>
      <w:r>
        <w:t>•</w:t>
      </w:r>
      <w:r>
        <w:t> </w:t>
      </w:r>
      <w:r>
        <w:t xml:space="preserve"> установление причинно-следственных связей между социальными и финансовыми явлениями и процессами; </w:t>
      </w:r>
    </w:p>
    <w:p w:rsidR="00225BE3" w:rsidRDefault="00225BE3" w:rsidP="00225BE3">
      <w:pPr>
        <w:pStyle w:val="Default"/>
        <w:ind w:firstLine="709"/>
        <w:jc w:val="both"/>
      </w:pPr>
      <w:r>
        <w:t>•</w:t>
      </w:r>
      <w:r>
        <w:t> </w:t>
      </w:r>
      <w:r>
        <w:t xml:space="preserve"> умение осуществлять элементарный прогноз в сфере личных и семейных финансов и оценивать последствия своих действий и поступков. </w:t>
      </w:r>
    </w:p>
    <w:p w:rsidR="00225BE3" w:rsidRDefault="00225BE3" w:rsidP="00225BE3">
      <w:pPr>
        <w:pStyle w:val="Default"/>
        <w:ind w:firstLine="709"/>
        <w:jc w:val="both"/>
      </w:pPr>
      <w:r>
        <w:t xml:space="preserve">Регулятивные: </w:t>
      </w:r>
    </w:p>
    <w:p w:rsidR="00225BE3" w:rsidRDefault="00225BE3" w:rsidP="00225BE3">
      <w:pPr>
        <w:pStyle w:val="Default"/>
        <w:ind w:firstLine="709"/>
        <w:jc w:val="both"/>
      </w:pPr>
      <w:r>
        <w:t>•</w:t>
      </w:r>
      <w:r>
        <w:t> </w:t>
      </w:r>
      <w:r>
        <w:t xml:space="preserve"> умение самостоятельно обнаруживать и формулировать проблему в финансовой сфере, выдвигать версии её решения, определять последовательность своих действий по её решению; </w:t>
      </w:r>
    </w:p>
    <w:p w:rsidR="00225BE3" w:rsidRDefault="00225BE3" w:rsidP="00225BE3">
      <w:pPr>
        <w:pStyle w:val="Default"/>
        <w:ind w:firstLine="709"/>
        <w:jc w:val="both"/>
      </w:pPr>
      <w:r>
        <w:t>•</w:t>
      </w:r>
      <w:r>
        <w:t> </w:t>
      </w:r>
      <w:r>
        <w:t xml:space="preserve"> проявление познавательной и творческой инициативы в применении полученных знаний и умений для решения задач в области личных и семейных финансов; </w:t>
      </w:r>
    </w:p>
    <w:p w:rsidR="00225BE3" w:rsidRDefault="00225BE3" w:rsidP="00225BE3">
      <w:pPr>
        <w:pStyle w:val="Default"/>
        <w:ind w:firstLine="709"/>
        <w:jc w:val="both"/>
      </w:pPr>
      <w:r>
        <w:t>•</w:t>
      </w:r>
      <w:r>
        <w:t> </w:t>
      </w:r>
      <w:r>
        <w:t xml:space="preserve"> контроль и самоконтроль, оценка, </w:t>
      </w:r>
      <w:proofErr w:type="spellStart"/>
      <w:r>
        <w:t>взаимооценка</w:t>
      </w:r>
      <w:proofErr w:type="spellEnd"/>
      <w:r>
        <w:t xml:space="preserve"> и самооценка выполнения действий по изучению финансовых вопросов на основе выработанных критериев; •</w:t>
      </w:r>
      <w:r>
        <w:t> </w:t>
      </w:r>
      <w:r>
        <w:t xml:space="preserve"> самостоятельное планирование действий по изучению финансовых вопросов, в том числе в области распоряжения личными финансами. </w:t>
      </w:r>
    </w:p>
    <w:p w:rsidR="00225BE3" w:rsidRDefault="00225BE3" w:rsidP="00225BE3">
      <w:pPr>
        <w:pStyle w:val="Default"/>
        <w:ind w:firstLine="709"/>
        <w:jc w:val="both"/>
      </w:pPr>
      <w:r>
        <w:t xml:space="preserve">Коммуникативные: </w:t>
      </w:r>
    </w:p>
    <w:p w:rsidR="00225BE3" w:rsidRDefault="00225BE3" w:rsidP="00225BE3">
      <w:pPr>
        <w:pStyle w:val="Default"/>
        <w:ind w:firstLine="709"/>
        <w:jc w:val="both"/>
      </w:pPr>
      <w:r>
        <w:t>•</w:t>
      </w:r>
      <w:r>
        <w:t> </w:t>
      </w:r>
      <w:r>
        <w:t xml:space="preserve"> умение вступать в коммуникацию со сверстниками и учителем, понимать и продвигать предлагаемые идеи; </w:t>
      </w:r>
    </w:p>
    <w:p w:rsidR="00225BE3" w:rsidRDefault="00225BE3" w:rsidP="00225BE3">
      <w:pPr>
        <w:pStyle w:val="Default"/>
        <w:ind w:firstLine="709"/>
        <w:jc w:val="both"/>
      </w:pPr>
      <w:r>
        <w:t>•</w:t>
      </w:r>
      <w:r>
        <w:t> </w:t>
      </w:r>
      <w:r>
        <w:t xml:space="preserve"> формулирование собственного отношения к различным финансовым проблемам (управление личными финансами, семейное бюджетирование, финансовые риски, сотрудничество с финансовыми организациями и т. д.); </w:t>
      </w:r>
    </w:p>
    <w:p w:rsidR="00225BE3" w:rsidRDefault="00225BE3" w:rsidP="00225BE3">
      <w:pPr>
        <w:pStyle w:val="Default"/>
        <w:ind w:firstLine="709"/>
        <w:jc w:val="both"/>
        <w:rPr>
          <w:b/>
          <w:bCs/>
          <w:sz w:val="23"/>
          <w:szCs w:val="23"/>
        </w:rPr>
      </w:pPr>
      <w:r>
        <w:t>•</w:t>
      </w:r>
      <w:r>
        <w:t> </w:t>
      </w:r>
      <w:r>
        <w:t xml:space="preserve"> умение анализировать и интерпретировать финансовую информацию, полученную из различных источников, различать мнение (точку зрения), доказательство (аргумент), факты.</w:t>
      </w:r>
    </w:p>
    <w:p w:rsidR="00225BE3" w:rsidRPr="00274932" w:rsidRDefault="00225BE3" w:rsidP="00225BE3">
      <w:pPr>
        <w:pStyle w:val="Default"/>
        <w:ind w:firstLine="709"/>
        <w:jc w:val="both"/>
        <w:rPr>
          <w:b/>
          <w:bCs/>
          <w:sz w:val="23"/>
          <w:szCs w:val="23"/>
        </w:rPr>
      </w:pPr>
      <w:r>
        <w:t xml:space="preserve">Требования к предметным результатам освоения курса: </w:t>
      </w:r>
    </w:p>
    <w:p w:rsidR="00225BE3" w:rsidRDefault="00225BE3" w:rsidP="00225BE3">
      <w:pPr>
        <w:pStyle w:val="Default"/>
        <w:jc w:val="both"/>
      </w:pPr>
      <w:proofErr w:type="gramStart"/>
      <w:r>
        <w:t>•</w:t>
      </w:r>
      <w:r>
        <w:t> </w:t>
      </w:r>
      <w:r>
        <w:t xml:space="preserve"> владение понятиями: деньги и денежная масса, покупательная способность денег, человеческий капитал, благосостояние семьи, профицит и дефицит семейного бюджета, банк, инвестиционный фонд, финансовое планирование, форс-мажор, страхование, финансовые риски, бизнес, валюта и валютный рынок, прямые и косвенные налоги, пенсионный фонд и пенсионная система; </w:t>
      </w:r>
      <w:proofErr w:type="gramEnd"/>
    </w:p>
    <w:p w:rsidR="00225BE3" w:rsidRDefault="00225BE3" w:rsidP="00225BE3">
      <w:pPr>
        <w:pStyle w:val="Default"/>
        <w:jc w:val="both"/>
      </w:pPr>
      <w:r>
        <w:t>•</w:t>
      </w:r>
      <w:r>
        <w:t> </w:t>
      </w:r>
      <w:r>
        <w:t xml:space="preserve"> владение знаниями: </w:t>
      </w:r>
    </w:p>
    <w:p w:rsidR="00225BE3" w:rsidRDefault="00225BE3" w:rsidP="00225BE3">
      <w:pPr>
        <w:pStyle w:val="Default"/>
        <w:ind w:left="708"/>
        <w:jc w:val="both"/>
      </w:pPr>
      <w:r>
        <w:t xml:space="preserve">о структуре денежной массы; </w:t>
      </w:r>
    </w:p>
    <w:p w:rsidR="00225BE3" w:rsidRDefault="00225BE3" w:rsidP="00225BE3">
      <w:pPr>
        <w:pStyle w:val="Default"/>
        <w:ind w:left="708"/>
        <w:jc w:val="both"/>
      </w:pPr>
      <w:r>
        <w:t xml:space="preserve">о структуре доходов населения страны и способах её определения; </w:t>
      </w:r>
    </w:p>
    <w:p w:rsidR="00225BE3" w:rsidRDefault="00225BE3" w:rsidP="00225BE3">
      <w:pPr>
        <w:pStyle w:val="Default"/>
        <w:ind w:left="708"/>
        <w:jc w:val="both"/>
      </w:pPr>
      <w:r>
        <w:t xml:space="preserve">о зависимости уровня благосостояния от структуры источников доходов семьи; </w:t>
      </w:r>
    </w:p>
    <w:p w:rsidR="00225BE3" w:rsidRDefault="00225BE3" w:rsidP="00225BE3">
      <w:pPr>
        <w:pStyle w:val="Default"/>
        <w:ind w:left="708"/>
        <w:jc w:val="both"/>
      </w:pPr>
      <w:r>
        <w:t xml:space="preserve">о статьях семейного и личного бюджета и способах их корреляции; </w:t>
      </w:r>
    </w:p>
    <w:p w:rsidR="00225BE3" w:rsidRDefault="00225BE3" w:rsidP="00225BE3">
      <w:pPr>
        <w:pStyle w:val="Default"/>
        <w:ind w:left="708"/>
        <w:jc w:val="both"/>
      </w:pPr>
      <w:r>
        <w:t xml:space="preserve">об основных видах финансовых услуг и продуктов, предназначенных для физических лиц; </w:t>
      </w:r>
    </w:p>
    <w:p w:rsidR="00225BE3" w:rsidRDefault="00225BE3" w:rsidP="00225BE3">
      <w:pPr>
        <w:pStyle w:val="Default"/>
        <w:ind w:left="708"/>
        <w:jc w:val="both"/>
      </w:pPr>
      <w:r>
        <w:t xml:space="preserve">о возможных нормах сбережения; </w:t>
      </w:r>
    </w:p>
    <w:p w:rsidR="00225BE3" w:rsidRDefault="00225BE3" w:rsidP="00225BE3">
      <w:pPr>
        <w:pStyle w:val="Default"/>
        <w:ind w:left="708"/>
        <w:jc w:val="both"/>
      </w:pPr>
      <w:r>
        <w:t xml:space="preserve">о способах государственной поддержки в случае возникновения сложных жизненных ситуаций; </w:t>
      </w:r>
    </w:p>
    <w:p w:rsidR="00225BE3" w:rsidRDefault="00225BE3" w:rsidP="00225BE3">
      <w:pPr>
        <w:pStyle w:val="Default"/>
        <w:ind w:left="708"/>
        <w:jc w:val="both"/>
      </w:pPr>
      <w:r>
        <w:t xml:space="preserve">о видах страхования; </w:t>
      </w:r>
    </w:p>
    <w:p w:rsidR="00225BE3" w:rsidRDefault="00225BE3" w:rsidP="00225BE3">
      <w:pPr>
        <w:pStyle w:val="Default"/>
        <w:ind w:left="708"/>
        <w:jc w:val="both"/>
      </w:pPr>
      <w:r>
        <w:t xml:space="preserve">о видах финансовых рисков; </w:t>
      </w:r>
    </w:p>
    <w:p w:rsidR="00225BE3" w:rsidRDefault="00225BE3" w:rsidP="00225BE3">
      <w:pPr>
        <w:pStyle w:val="Default"/>
        <w:ind w:left="708"/>
        <w:jc w:val="both"/>
      </w:pPr>
      <w:r>
        <w:t xml:space="preserve">о способах использования банковских продуктов для решения своих финансовых задач; </w:t>
      </w:r>
    </w:p>
    <w:p w:rsidR="00225BE3" w:rsidRDefault="00225BE3" w:rsidP="00225BE3">
      <w:pPr>
        <w:pStyle w:val="Default"/>
        <w:ind w:left="708"/>
        <w:jc w:val="both"/>
      </w:pPr>
      <w:r>
        <w:t xml:space="preserve">о способах определения курса валют и мест обмена; </w:t>
      </w:r>
    </w:p>
    <w:p w:rsidR="00225BE3" w:rsidRDefault="00225BE3" w:rsidP="00225BE3">
      <w:pPr>
        <w:pStyle w:val="Default"/>
        <w:ind w:left="708"/>
        <w:jc w:val="both"/>
        <w:rPr>
          <w:color w:val="auto"/>
          <w:sz w:val="23"/>
          <w:szCs w:val="23"/>
        </w:rPr>
      </w:pPr>
      <w:r>
        <w:t>о способах уплаты налогов, принципах устройства пенсионной системы России.</w:t>
      </w:r>
      <w:r>
        <w:rPr>
          <w:color w:val="auto"/>
          <w:sz w:val="23"/>
          <w:szCs w:val="23"/>
        </w:rPr>
        <w:t xml:space="preserve"> </w:t>
      </w:r>
    </w:p>
    <w:p w:rsidR="00CC0025" w:rsidRPr="007B441B" w:rsidRDefault="009569DB" w:rsidP="007B441B">
      <w:pPr>
        <w:pStyle w:val="1"/>
      </w:pPr>
      <w:r w:rsidRPr="007B441B">
        <w:t>СОДЕРЖАНИЕ КУРСА</w:t>
      </w:r>
      <w:bookmarkEnd w:id="10"/>
    </w:p>
    <w:p w:rsidR="00225BE3" w:rsidRDefault="00225BE3" w:rsidP="00225BE3">
      <w:pPr>
        <w:pStyle w:val="Default"/>
        <w:ind w:firstLine="709"/>
        <w:jc w:val="both"/>
      </w:pPr>
      <w:bookmarkStart w:id="11" w:name="_Toc82523402"/>
      <w:r>
        <w:t xml:space="preserve">Курс финансовой грамотности в 8—9 классах состоит из пяти модулей, каждый из которых разбит на несколько занятий. </w:t>
      </w:r>
    </w:p>
    <w:p w:rsidR="00225BE3" w:rsidRDefault="00225BE3" w:rsidP="00225BE3">
      <w:pPr>
        <w:pStyle w:val="Default"/>
        <w:ind w:firstLine="709"/>
        <w:jc w:val="both"/>
      </w:pPr>
      <w:r>
        <w:t xml:space="preserve">Каждый модуль имеет определённую логическую завершённость, целостное, законченное содержание: изучается конкретная сфера финансовых отношений и характерный для неё ряд финансовых задач, с которыми сталкивается человек в практической жизни. Для обобщения и закрепления усвоенного материала в конце каждого блока предлагается провести контроль знаний в форме проверочной работы, тестового контроля, презентации учебных достижений и т. д. </w:t>
      </w:r>
    </w:p>
    <w:p w:rsidR="00225BE3" w:rsidRDefault="00225BE3" w:rsidP="00225BE3">
      <w:pPr>
        <w:pStyle w:val="Default"/>
        <w:ind w:firstLine="709"/>
        <w:jc w:val="both"/>
        <w:rPr>
          <w:b/>
          <w:bCs/>
          <w:color w:val="auto"/>
          <w:sz w:val="23"/>
          <w:szCs w:val="23"/>
        </w:rPr>
      </w:pPr>
      <w:r>
        <w:t>В тематическом плане указаны темы занятий и формы их проведения, а также количество часов, планируемых для изучения конкретной темы. Курс повышения финансовой грамотности построен на основе системно-</w:t>
      </w:r>
      <w:proofErr w:type="spellStart"/>
      <w:r>
        <w:t>деятельностного</w:t>
      </w:r>
      <w:proofErr w:type="spellEnd"/>
      <w:r>
        <w:t xml:space="preserve"> подхода. Для реализации практико-ориентированных методов обучения предлагаются занятия развивающего и текущего контроля знаний. Материалы для подобных занятий представлены в контрольных измерительных материалах (КИМ).</w:t>
      </w:r>
    </w:p>
    <w:bookmarkEnd w:id="11"/>
    <w:p w:rsidR="00225BE3" w:rsidRPr="00D1769B" w:rsidRDefault="00225BE3" w:rsidP="00225BE3">
      <w:pPr>
        <w:pStyle w:val="Default"/>
        <w:jc w:val="center"/>
        <w:rPr>
          <w:b/>
        </w:rPr>
      </w:pPr>
      <w:r w:rsidRPr="00D1769B">
        <w:rPr>
          <w:b/>
        </w:rPr>
        <w:t>Модуль 1. Управление денежными средствами семьи.</w:t>
      </w:r>
    </w:p>
    <w:p w:rsidR="00225BE3" w:rsidRDefault="00225BE3" w:rsidP="00225BE3">
      <w:pPr>
        <w:pStyle w:val="Default"/>
        <w:jc w:val="center"/>
      </w:pPr>
      <w:r>
        <w:t xml:space="preserve">Базовые понятия и знания: </w:t>
      </w:r>
    </w:p>
    <w:p w:rsidR="00225BE3" w:rsidRDefault="00225BE3" w:rsidP="00225BE3">
      <w:pPr>
        <w:pStyle w:val="Default"/>
        <w:jc w:val="both"/>
      </w:pPr>
      <w:proofErr w:type="gramStart"/>
      <w:r>
        <w:t>•</w:t>
      </w:r>
      <w:r>
        <w:t> </w:t>
      </w:r>
      <w:r>
        <w:t xml:space="preserve"> эмиссия денег, денежная масса, покупательная способность денег, Центральный банк, структура доходов населения, структура доходов семьи, структура личных доходов, человеческий капитал, благосостояние семьи, контроль расходов семьи, семейный бюджет (профицит, дефицит, личный бюджет); </w:t>
      </w:r>
      <w:proofErr w:type="gramEnd"/>
    </w:p>
    <w:p w:rsidR="00225BE3" w:rsidRDefault="00225BE3" w:rsidP="00225BE3">
      <w:pPr>
        <w:pStyle w:val="Default"/>
        <w:jc w:val="both"/>
      </w:pPr>
      <w:proofErr w:type="gramStart"/>
      <w:r>
        <w:t>•</w:t>
      </w:r>
      <w:r>
        <w:t> </w:t>
      </w:r>
      <w:r>
        <w:t xml:space="preserve"> знание видов эмиссии денег и механизмов её осуществления в современной экономике, способов влияния государства на инфляцию, состава денежной массы, структуры доходов населения России и причин её изменения в конце </w:t>
      </w:r>
      <w:proofErr w:type="spellStart"/>
      <w:r>
        <w:t>XX</w:t>
      </w:r>
      <w:proofErr w:type="spellEnd"/>
      <w:r>
        <w:t xml:space="preserve"> — начале </w:t>
      </w:r>
      <w:proofErr w:type="spellStart"/>
      <w:r>
        <w:t>XXI</w:t>
      </w:r>
      <w:proofErr w:type="spellEnd"/>
      <w:r>
        <w:t xml:space="preserve"> вв.; понимание фак- 12 торов, влияющих на размер доходов, получаемых из различных источников, зависимости уровня благосостояния от структуры источников доходов семьи;</w:t>
      </w:r>
      <w:proofErr w:type="gramEnd"/>
      <w:r>
        <w:t xml:space="preserve"> знание статей расходов и доходов семейного и личного бюджетов и способов планирования личного и семейного бюджетов. </w:t>
      </w:r>
    </w:p>
    <w:p w:rsidR="00225BE3" w:rsidRDefault="00225BE3" w:rsidP="00225BE3">
      <w:pPr>
        <w:pStyle w:val="Default"/>
        <w:jc w:val="both"/>
      </w:pPr>
      <w:r>
        <w:t xml:space="preserve">Личностные характеристики и установки: </w:t>
      </w:r>
    </w:p>
    <w:p w:rsidR="00225BE3" w:rsidRDefault="00225BE3" w:rsidP="00225BE3">
      <w:pPr>
        <w:pStyle w:val="Default"/>
        <w:jc w:val="both"/>
      </w:pPr>
      <w:r>
        <w:t>•</w:t>
      </w:r>
      <w:r>
        <w:t> </w:t>
      </w:r>
      <w:r>
        <w:t xml:space="preserve"> понимание того, что наличные деньги не единственная форма оплаты товаров и услуг; </w:t>
      </w:r>
    </w:p>
    <w:p w:rsidR="00225BE3" w:rsidRDefault="00225BE3" w:rsidP="00225BE3">
      <w:pPr>
        <w:pStyle w:val="Default"/>
        <w:jc w:val="both"/>
      </w:pPr>
      <w:r>
        <w:t>•</w:t>
      </w:r>
      <w:r>
        <w:t> </w:t>
      </w:r>
      <w:r>
        <w:t xml:space="preserve"> осознание роли денег в экономике страны как важнейшего элемента рыночной экономики; </w:t>
      </w:r>
    </w:p>
    <w:p w:rsidR="00225BE3" w:rsidRDefault="00225BE3" w:rsidP="00225BE3">
      <w:pPr>
        <w:pStyle w:val="Default"/>
        <w:jc w:val="both"/>
      </w:pPr>
      <w:r>
        <w:t>•</w:t>
      </w:r>
      <w:r>
        <w:t> </w:t>
      </w:r>
      <w:r>
        <w:t xml:space="preserve"> осознание влияния образования на последующую профессиональную деятельность и карьеру, а также на личные доходы; </w:t>
      </w:r>
    </w:p>
    <w:p w:rsidR="00225BE3" w:rsidRDefault="00225BE3" w:rsidP="00225BE3">
      <w:pPr>
        <w:pStyle w:val="Default"/>
        <w:jc w:val="both"/>
      </w:pPr>
      <w:r>
        <w:t>•</w:t>
      </w:r>
      <w:r>
        <w:t> </w:t>
      </w:r>
      <w:r>
        <w:t xml:space="preserve"> понимание того, что бесконтрольные траты лишают семью возможности обеспечить устойчивую финансовую стабильность, повысить её благосостояние и могут привести к финансовым трудностям; </w:t>
      </w:r>
    </w:p>
    <w:p w:rsidR="00225BE3" w:rsidRDefault="00225BE3" w:rsidP="00225BE3">
      <w:pPr>
        <w:pStyle w:val="Default"/>
        <w:jc w:val="both"/>
      </w:pPr>
      <w:r>
        <w:t>•</w:t>
      </w:r>
      <w:r>
        <w:t> </w:t>
      </w:r>
      <w:r>
        <w:t xml:space="preserve"> понимание различий между расходными статьями семейного бюджета и их существенных изменений в зависимости от возраста членов семьи и других факторов; </w:t>
      </w:r>
    </w:p>
    <w:p w:rsidR="00225BE3" w:rsidRDefault="00225BE3" w:rsidP="00225BE3">
      <w:pPr>
        <w:pStyle w:val="Default"/>
        <w:jc w:val="both"/>
      </w:pPr>
      <w:r>
        <w:t>•</w:t>
      </w:r>
      <w:r>
        <w:t> </w:t>
      </w:r>
      <w:r>
        <w:t xml:space="preserve"> осознание необходимости планировать доходы и расходы семьи. </w:t>
      </w:r>
    </w:p>
    <w:p w:rsidR="00225BE3" w:rsidRDefault="00225BE3" w:rsidP="00225BE3">
      <w:pPr>
        <w:pStyle w:val="Default"/>
        <w:jc w:val="both"/>
      </w:pPr>
      <w:r>
        <w:t xml:space="preserve">Умения: </w:t>
      </w:r>
    </w:p>
    <w:p w:rsidR="00225BE3" w:rsidRDefault="00225BE3" w:rsidP="00225BE3">
      <w:pPr>
        <w:pStyle w:val="Default"/>
        <w:jc w:val="both"/>
      </w:pPr>
      <w:r>
        <w:t>•</w:t>
      </w:r>
      <w:r>
        <w:t> </w:t>
      </w:r>
      <w:r>
        <w:t xml:space="preserve"> пользоваться дебетовой картой; </w:t>
      </w:r>
    </w:p>
    <w:p w:rsidR="00225BE3" w:rsidRDefault="00225BE3" w:rsidP="00225BE3">
      <w:pPr>
        <w:pStyle w:val="Default"/>
        <w:jc w:val="both"/>
      </w:pPr>
      <w:r>
        <w:t>•</w:t>
      </w:r>
      <w:r>
        <w:t> </w:t>
      </w:r>
      <w:r>
        <w:t xml:space="preserve"> определять причины роста инфляции; </w:t>
      </w:r>
    </w:p>
    <w:p w:rsidR="00225BE3" w:rsidRDefault="00225BE3" w:rsidP="00225BE3">
      <w:pPr>
        <w:pStyle w:val="Default"/>
        <w:jc w:val="both"/>
      </w:pPr>
      <w:r>
        <w:t>•</w:t>
      </w:r>
      <w:r>
        <w:t> </w:t>
      </w:r>
      <w:r>
        <w:t xml:space="preserve"> рассчитывать личный и семейный доход; </w:t>
      </w:r>
    </w:p>
    <w:p w:rsidR="00225BE3" w:rsidRDefault="00225BE3" w:rsidP="00225BE3">
      <w:pPr>
        <w:pStyle w:val="Default"/>
        <w:jc w:val="both"/>
      </w:pPr>
      <w:r>
        <w:t>•</w:t>
      </w:r>
      <w:r>
        <w:t> </w:t>
      </w:r>
      <w:r>
        <w:t xml:space="preserve"> читать диаграммы, графики, иллюстрирующие структуру доходов населения или семьи; •</w:t>
      </w:r>
      <w:r>
        <w:t> </w:t>
      </w:r>
      <w:r>
        <w:t xml:space="preserve"> различать личные расходы и расходы семьи; </w:t>
      </w:r>
    </w:p>
    <w:p w:rsidR="00225BE3" w:rsidRDefault="00225BE3" w:rsidP="00225BE3">
      <w:pPr>
        <w:pStyle w:val="Default"/>
        <w:jc w:val="both"/>
      </w:pPr>
      <w:r>
        <w:t>•</w:t>
      </w:r>
      <w:r>
        <w:t> </w:t>
      </w:r>
      <w:r>
        <w:t xml:space="preserve"> планировать и рассчитывать личные расходы и расходы </w:t>
      </w:r>
      <w:proofErr w:type="gramStart"/>
      <w:r>
        <w:t>семьи</w:t>
      </w:r>
      <w:proofErr w:type="gramEnd"/>
      <w:r>
        <w:t xml:space="preserve"> как в краткосрочном, так и в долгосрочном периоде; </w:t>
      </w:r>
    </w:p>
    <w:p w:rsidR="00225BE3" w:rsidRDefault="00225BE3" w:rsidP="00225BE3">
      <w:pPr>
        <w:pStyle w:val="Default"/>
        <w:jc w:val="both"/>
      </w:pPr>
      <w:r>
        <w:t>•</w:t>
      </w:r>
      <w:r>
        <w:t> </w:t>
      </w:r>
      <w:r>
        <w:t xml:space="preserve"> вести учёт доходов и расходов; </w:t>
      </w:r>
    </w:p>
    <w:p w:rsidR="00225BE3" w:rsidRDefault="00225BE3" w:rsidP="00225BE3">
      <w:pPr>
        <w:pStyle w:val="Default"/>
        <w:jc w:val="both"/>
      </w:pPr>
      <w:r>
        <w:t>•</w:t>
      </w:r>
      <w:r>
        <w:t> </w:t>
      </w:r>
      <w:r>
        <w:t xml:space="preserve"> развивать критическое мышление. </w:t>
      </w:r>
    </w:p>
    <w:p w:rsidR="00225BE3" w:rsidRDefault="00225BE3" w:rsidP="00225BE3">
      <w:pPr>
        <w:pStyle w:val="Default"/>
        <w:jc w:val="both"/>
      </w:pPr>
      <w:r>
        <w:t xml:space="preserve">Компетенции: </w:t>
      </w:r>
    </w:p>
    <w:p w:rsidR="00225BE3" w:rsidRDefault="00225BE3" w:rsidP="00225BE3">
      <w:pPr>
        <w:pStyle w:val="Default"/>
        <w:jc w:val="both"/>
      </w:pPr>
      <w:r>
        <w:t>•</w:t>
      </w:r>
      <w:r>
        <w:t> </w:t>
      </w:r>
      <w:r>
        <w:t xml:space="preserve"> устанавливать причинно-следственные связи между нормой инфляции и уровнем доходов семьи; </w:t>
      </w:r>
    </w:p>
    <w:p w:rsidR="00225BE3" w:rsidRDefault="00225BE3" w:rsidP="00225BE3">
      <w:pPr>
        <w:pStyle w:val="Default"/>
        <w:jc w:val="both"/>
      </w:pPr>
      <w:r>
        <w:t>•</w:t>
      </w:r>
      <w:r>
        <w:t> </w:t>
      </w:r>
      <w:r>
        <w:t xml:space="preserve"> использовать различные источники для определения причин инфляц</w:t>
      </w:r>
      <w:proofErr w:type="gramStart"/>
      <w:r>
        <w:t>ии и её</w:t>
      </w:r>
      <w:proofErr w:type="gramEnd"/>
      <w:r>
        <w:t xml:space="preserve"> влияния на покупательную способность денег, имеющихся в наличии;</w:t>
      </w:r>
    </w:p>
    <w:p w:rsidR="00225BE3" w:rsidRDefault="00225BE3" w:rsidP="00225BE3">
      <w:pPr>
        <w:pStyle w:val="Default"/>
        <w:jc w:val="both"/>
      </w:pPr>
      <w:r>
        <w:t>•</w:t>
      </w:r>
      <w:r>
        <w:t> </w:t>
      </w:r>
      <w:r>
        <w:t xml:space="preserve"> определять и оценивать варианты повышения личного дохода; </w:t>
      </w:r>
    </w:p>
    <w:p w:rsidR="00225BE3" w:rsidRDefault="00225BE3" w:rsidP="00225BE3">
      <w:pPr>
        <w:pStyle w:val="Default"/>
        <w:jc w:val="both"/>
      </w:pPr>
      <w:r>
        <w:t>•</w:t>
      </w:r>
      <w:r>
        <w:t> </w:t>
      </w:r>
      <w:r>
        <w:t xml:space="preserve"> соотносить вклад в личное образование и последующий личный доход; </w:t>
      </w:r>
    </w:p>
    <w:p w:rsidR="00225BE3" w:rsidRDefault="00225BE3" w:rsidP="00225BE3">
      <w:pPr>
        <w:pStyle w:val="Default"/>
        <w:jc w:val="both"/>
      </w:pPr>
      <w:r>
        <w:t>•</w:t>
      </w:r>
      <w:r>
        <w:t> </w:t>
      </w:r>
      <w:r>
        <w:t xml:space="preserve"> сравнивать различные профессии и сферы занятости для оценки потенциала извлечения дохода и роста своего благосостояния на коротком и длительном жизненном горизонте; </w:t>
      </w:r>
    </w:p>
    <w:p w:rsidR="00225BE3" w:rsidRDefault="00225BE3" w:rsidP="00225BE3">
      <w:pPr>
        <w:pStyle w:val="Default"/>
        <w:jc w:val="both"/>
      </w:pPr>
      <w:r>
        <w:t>•</w:t>
      </w:r>
      <w:r>
        <w:t> </w:t>
      </w:r>
      <w:r>
        <w:t xml:space="preserve"> оценивать свои ежемесячные расходы; </w:t>
      </w:r>
    </w:p>
    <w:p w:rsidR="00225BE3" w:rsidRDefault="00225BE3" w:rsidP="00225BE3">
      <w:pPr>
        <w:pStyle w:val="Default"/>
        <w:jc w:val="both"/>
      </w:pPr>
      <w:r>
        <w:t>•</w:t>
      </w:r>
      <w:r>
        <w:t> </w:t>
      </w:r>
      <w:r>
        <w:t xml:space="preserve"> соотносить различные потребности и желания с точки зрения финансовых возможностей; </w:t>
      </w:r>
    </w:p>
    <w:p w:rsidR="00225BE3" w:rsidRDefault="00225BE3" w:rsidP="00225BE3">
      <w:pPr>
        <w:pStyle w:val="Default"/>
        <w:jc w:val="both"/>
      </w:pPr>
      <w:r>
        <w:t>•</w:t>
      </w:r>
      <w:r>
        <w:t> </w:t>
      </w:r>
      <w:r>
        <w:t xml:space="preserve"> определять приоритетные траты и, исходя из этого, планировать бюджет в краткосрочной и долгосрочной перспективе; </w:t>
      </w:r>
    </w:p>
    <w:p w:rsidR="00225BE3" w:rsidRDefault="00225BE3" w:rsidP="00225BE3">
      <w:pPr>
        <w:pStyle w:val="Default"/>
        <w:jc w:val="both"/>
      </w:pPr>
      <w:r>
        <w:t>•</w:t>
      </w:r>
      <w:r>
        <w:t> </w:t>
      </w:r>
      <w:r>
        <w:t xml:space="preserve"> осуществлять анализ бюджета и оптимизировать его для формирования сбережений. </w:t>
      </w:r>
    </w:p>
    <w:p w:rsidR="00225BE3" w:rsidRPr="00D1769B" w:rsidRDefault="00225BE3" w:rsidP="00225BE3">
      <w:pPr>
        <w:pStyle w:val="Default"/>
        <w:jc w:val="center"/>
        <w:rPr>
          <w:b/>
        </w:rPr>
      </w:pPr>
      <w:r w:rsidRPr="00D1769B">
        <w:rPr>
          <w:b/>
        </w:rPr>
        <w:t>Модуль 2. Способы повышения семейного благосостояния.</w:t>
      </w:r>
    </w:p>
    <w:p w:rsidR="00225BE3" w:rsidRDefault="00225BE3" w:rsidP="00225BE3">
      <w:pPr>
        <w:pStyle w:val="Default"/>
        <w:jc w:val="center"/>
      </w:pPr>
      <w:r>
        <w:t>Базовые понятия и знания:</w:t>
      </w:r>
    </w:p>
    <w:p w:rsidR="00225BE3" w:rsidRDefault="00225BE3" w:rsidP="00225BE3">
      <w:pPr>
        <w:pStyle w:val="Default"/>
        <w:jc w:val="both"/>
      </w:pPr>
      <w:r>
        <w:t xml:space="preserve"> •</w:t>
      </w:r>
      <w:r>
        <w:t> </w:t>
      </w:r>
      <w:r>
        <w:t xml:space="preserve"> банк, инвестиционный фонд, страховая компания, финансовое планирование; </w:t>
      </w:r>
    </w:p>
    <w:p w:rsidR="00225BE3" w:rsidRDefault="00225BE3" w:rsidP="00225BE3">
      <w:pPr>
        <w:pStyle w:val="Default"/>
        <w:jc w:val="both"/>
      </w:pPr>
      <w:r>
        <w:t>•</w:t>
      </w:r>
      <w:r>
        <w:t> </w:t>
      </w:r>
      <w:r>
        <w:t xml:space="preserve"> знание основных видов финансовых услуг и продуктов для физических лиц, возможных норм сбережения на различных этапах жизненного цикла. </w:t>
      </w:r>
    </w:p>
    <w:p w:rsidR="00225BE3" w:rsidRDefault="00225BE3" w:rsidP="00225BE3">
      <w:pPr>
        <w:pStyle w:val="Default"/>
        <w:jc w:val="both"/>
      </w:pPr>
      <w:r>
        <w:t xml:space="preserve">Личностные характеристики и установки: </w:t>
      </w:r>
    </w:p>
    <w:p w:rsidR="00225BE3" w:rsidRDefault="00225BE3" w:rsidP="00225BE3">
      <w:pPr>
        <w:pStyle w:val="Default"/>
        <w:jc w:val="both"/>
      </w:pPr>
      <w:r>
        <w:t>•</w:t>
      </w:r>
      <w:r>
        <w:t> </w:t>
      </w:r>
      <w:r>
        <w:t xml:space="preserve"> понимание принципа хранения денег на банковском счёте; </w:t>
      </w:r>
    </w:p>
    <w:p w:rsidR="00225BE3" w:rsidRDefault="00225BE3" w:rsidP="00225BE3">
      <w:pPr>
        <w:pStyle w:val="Default"/>
        <w:jc w:val="both"/>
      </w:pPr>
      <w:r>
        <w:t>•</w:t>
      </w:r>
      <w:r>
        <w:t> </w:t>
      </w:r>
      <w:r>
        <w:t xml:space="preserve"> оценивание вариантов использования сбережений и инвестирования на разных стадиях жизненного цикла семьи; </w:t>
      </w:r>
    </w:p>
    <w:p w:rsidR="00225BE3" w:rsidRDefault="00225BE3" w:rsidP="00225BE3">
      <w:pPr>
        <w:pStyle w:val="Default"/>
        <w:jc w:val="both"/>
      </w:pPr>
      <w:r>
        <w:t>•</w:t>
      </w:r>
      <w:r>
        <w:t> </w:t>
      </w:r>
      <w:r>
        <w:t xml:space="preserve"> осознание необходимости аккумулировать сбережения для будущих трат; </w:t>
      </w:r>
    </w:p>
    <w:p w:rsidR="00225BE3" w:rsidRDefault="00225BE3" w:rsidP="00225BE3">
      <w:pPr>
        <w:pStyle w:val="Default"/>
        <w:jc w:val="both"/>
      </w:pPr>
      <w:r>
        <w:t>•</w:t>
      </w:r>
      <w:r>
        <w:t> </w:t>
      </w:r>
      <w:r>
        <w:t xml:space="preserve"> осознание возможных рисков при сбережении и инвестировании. </w:t>
      </w:r>
    </w:p>
    <w:p w:rsidR="00225BE3" w:rsidRDefault="00225BE3" w:rsidP="00225BE3">
      <w:pPr>
        <w:pStyle w:val="Default"/>
        <w:jc w:val="both"/>
      </w:pPr>
      <w:r>
        <w:t xml:space="preserve">Умения: </w:t>
      </w:r>
    </w:p>
    <w:p w:rsidR="00225BE3" w:rsidRDefault="00225BE3" w:rsidP="00225BE3">
      <w:pPr>
        <w:pStyle w:val="Default"/>
        <w:jc w:val="both"/>
      </w:pPr>
      <w:r>
        <w:t>•</w:t>
      </w:r>
      <w:r>
        <w:t> </w:t>
      </w:r>
      <w:r>
        <w:t xml:space="preserve"> рассчитывать реальный банковский процент; </w:t>
      </w:r>
    </w:p>
    <w:p w:rsidR="00225BE3" w:rsidRDefault="00225BE3" w:rsidP="00225BE3">
      <w:pPr>
        <w:pStyle w:val="Default"/>
        <w:jc w:val="both"/>
      </w:pPr>
      <w:r>
        <w:t>•</w:t>
      </w:r>
      <w:r>
        <w:t> </w:t>
      </w:r>
      <w:r>
        <w:t xml:space="preserve"> рассчитывать доходность банковского вклада и других операций; </w:t>
      </w:r>
    </w:p>
    <w:p w:rsidR="00225BE3" w:rsidRDefault="00225BE3" w:rsidP="00225BE3">
      <w:pPr>
        <w:pStyle w:val="Default"/>
        <w:jc w:val="both"/>
      </w:pPr>
      <w:r>
        <w:t>•</w:t>
      </w:r>
      <w:r>
        <w:t> </w:t>
      </w:r>
      <w:r>
        <w:t xml:space="preserve"> анализировать договоры; </w:t>
      </w:r>
    </w:p>
    <w:p w:rsidR="00225BE3" w:rsidRDefault="00225BE3" w:rsidP="00225BE3">
      <w:pPr>
        <w:pStyle w:val="Default"/>
        <w:jc w:val="both"/>
      </w:pPr>
      <w:r>
        <w:t>•</w:t>
      </w:r>
      <w:r>
        <w:t> </w:t>
      </w:r>
      <w:r>
        <w:t xml:space="preserve"> отличать инвестиции от сбережений; </w:t>
      </w:r>
    </w:p>
    <w:p w:rsidR="00225BE3" w:rsidRDefault="00225BE3" w:rsidP="00225BE3">
      <w:pPr>
        <w:pStyle w:val="Default"/>
        <w:jc w:val="both"/>
      </w:pPr>
      <w:r>
        <w:t>•</w:t>
      </w:r>
      <w:r>
        <w:t> </w:t>
      </w:r>
      <w:r>
        <w:t xml:space="preserve"> сравнивать доходность инвестиционных продуктов. </w:t>
      </w:r>
    </w:p>
    <w:p w:rsidR="00225BE3" w:rsidRDefault="00225BE3" w:rsidP="00225BE3">
      <w:pPr>
        <w:pStyle w:val="Default"/>
        <w:jc w:val="both"/>
      </w:pPr>
      <w:r>
        <w:t xml:space="preserve">Компетенции: </w:t>
      </w:r>
    </w:p>
    <w:p w:rsidR="00225BE3" w:rsidRDefault="00225BE3" w:rsidP="00225BE3">
      <w:pPr>
        <w:pStyle w:val="Default"/>
        <w:jc w:val="both"/>
      </w:pPr>
      <w:r>
        <w:t>•</w:t>
      </w:r>
      <w:r>
        <w:t> </w:t>
      </w:r>
      <w:r>
        <w:t xml:space="preserve"> искать необходимую информацию на сайтах банков, страховых компаний и других финансовых учреждений; </w:t>
      </w:r>
    </w:p>
    <w:p w:rsidR="00225BE3" w:rsidRDefault="00225BE3" w:rsidP="00225BE3">
      <w:pPr>
        <w:pStyle w:val="Default"/>
        <w:jc w:val="both"/>
      </w:pPr>
      <w:r>
        <w:t>•</w:t>
      </w:r>
      <w:r>
        <w:t> </w:t>
      </w:r>
      <w:r>
        <w:t xml:space="preserve"> оценивать необходимость использования различных финансовых инструментов для повышения благосостояния семьи; </w:t>
      </w:r>
    </w:p>
    <w:p w:rsidR="00225BE3" w:rsidRDefault="00225BE3" w:rsidP="00225BE3">
      <w:pPr>
        <w:pStyle w:val="Default"/>
        <w:jc w:val="both"/>
      </w:pPr>
      <w:r>
        <w:t>•</w:t>
      </w:r>
      <w:r>
        <w:t> </w:t>
      </w:r>
      <w:r>
        <w:t xml:space="preserve"> откладывать деньги на определённые цели; </w:t>
      </w:r>
    </w:p>
    <w:p w:rsidR="00225BE3" w:rsidRDefault="00225BE3" w:rsidP="00225BE3">
      <w:pPr>
        <w:pStyle w:val="Default"/>
        <w:jc w:val="both"/>
      </w:pPr>
      <w:r>
        <w:t>•</w:t>
      </w:r>
      <w:r>
        <w:t> </w:t>
      </w:r>
      <w:r>
        <w:t xml:space="preserve"> выбирать рациональные схемы инвестирования семейных сбережений для обеспечения будущих крупных расходов семьи. </w:t>
      </w:r>
    </w:p>
    <w:p w:rsidR="00225BE3" w:rsidRPr="00D1769B" w:rsidRDefault="00225BE3" w:rsidP="00225BE3">
      <w:pPr>
        <w:pStyle w:val="Default"/>
        <w:jc w:val="center"/>
        <w:rPr>
          <w:b/>
        </w:rPr>
      </w:pPr>
      <w:r w:rsidRPr="00D1769B">
        <w:rPr>
          <w:b/>
        </w:rPr>
        <w:t>Модуль 3. Риски в мире денег</w:t>
      </w:r>
    </w:p>
    <w:p w:rsidR="00225BE3" w:rsidRDefault="00225BE3" w:rsidP="00225BE3">
      <w:pPr>
        <w:pStyle w:val="Default"/>
        <w:jc w:val="center"/>
      </w:pPr>
      <w:r>
        <w:t>Базовые понятия и знания:</w:t>
      </w:r>
    </w:p>
    <w:p w:rsidR="00225BE3" w:rsidRDefault="00225BE3" w:rsidP="00225BE3">
      <w:pPr>
        <w:pStyle w:val="Default"/>
        <w:jc w:val="both"/>
      </w:pPr>
      <w:r>
        <w:t>•</w:t>
      </w:r>
      <w:r>
        <w:t> </w:t>
      </w:r>
      <w:r>
        <w:t xml:space="preserve"> особые жизненные ситуации, социальные пособия, форс-мажор, страхование, виды страхования и страховых продуктов, финансовые риски, виды рисков; </w:t>
      </w:r>
    </w:p>
    <w:p w:rsidR="00225BE3" w:rsidRDefault="00225BE3" w:rsidP="00225BE3">
      <w:pPr>
        <w:pStyle w:val="Default"/>
        <w:jc w:val="both"/>
      </w:pPr>
      <w:r>
        <w:t>•</w:t>
      </w:r>
      <w:r>
        <w:t> </w:t>
      </w:r>
      <w:r>
        <w:t xml:space="preserve"> знание видов особых жизненных ситуаций, способов государственной поддержки в случаях природных и техногенных катастроф и других форс-мажорных событий, видов страхования, видов финансовых рисков (инфляция; девальвация; банкротство финансовых компаний, управляющих семейными сбережениями; финансовое мошенничество), а также представление о способах сокращения финансовых рисков. </w:t>
      </w:r>
    </w:p>
    <w:p w:rsidR="00225BE3" w:rsidRDefault="00225BE3" w:rsidP="00225BE3">
      <w:pPr>
        <w:pStyle w:val="Default"/>
        <w:jc w:val="both"/>
      </w:pPr>
      <w:r>
        <w:t xml:space="preserve">Личностные характеристики и установки: </w:t>
      </w:r>
    </w:p>
    <w:p w:rsidR="00225BE3" w:rsidRDefault="00225BE3" w:rsidP="00225BE3">
      <w:pPr>
        <w:pStyle w:val="Default"/>
        <w:jc w:val="both"/>
      </w:pPr>
      <w:r>
        <w:t>•</w:t>
      </w:r>
      <w:r>
        <w:t> </w:t>
      </w:r>
      <w:r>
        <w:t xml:space="preserve"> понимание того, что при рождении детей структура расходов семьи существенно изменяется; </w:t>
      </w:r>
    </w:p>
    <w:p w:rsidR="00225BE3" w:rsidRDefault="00225BE3" w:rsidP="00225BE3">
      <w:pPr>
        <w:pStyle w:val="Default"/>
        <w:jc w:val="both"/>
      </w:pPr>
      <w:r>
        <w:t>•</w:t>
      </w:r>
      <w:r>
        <w:t> </w:t>
      </w:r>
      <w:r>
        <w:t xml:space="preserve"> осознание необходимости иметь финансовую подушку безопасности в случае чрезвычайных и кризисных жизненных ситуаций; </w:t>
      </w:r>
    </w:p>
    <w:p w:rsidR="00225BE3" w:rsidRDefault="00225BE3" w:rsidP="00225BE3">
      <w:pPr>
        <w:pStyle w:val="Default"/>
        <w:jc w:val="both"/>
      </w:pPr>
      <w:r>
        <w:t>•</w:t>
      </w:r>
      <w:r>
        <w:t> </w:t>
      </w:r>
      <w:r>
        <w:t xml:space="preserve"> понимание возможности страхования жизни и семейного имущества для управления рисками; </w:t>
      </w:r>
    </w:p>
    <w:p w:rsidR="00225BE3" w:rsidRDefault="00225BE3" w:rsidP="00225BE3">
      <w:pPr>
        <w:pStyle w:val="Default"/>
        <w:jc w:val="both"/>
      </w:pPr>
      <w:r>
        <w:t>•</w:t>
      </w:r>
      <w:r>
        <w:t> </w:t>
      </w:r>
      <w:r>
        <w:t xml:space="preserve"> понимание причин финансовых рисков; </w:t>
      </w:r>
    </w:p>
    <w:p w:rsidR="00225BE3" w:rsidRDefault="00225BE3" w:rsidP="00225BE3">
      <w:pPr>
        <w:pStyle w:val="Default"/>
        <w:jc w:val="both"/>
      </w:pPr>
      <w:r>
        <w:t>•</w:t>
      </w:r>
      <w:r>
        <w:t> </w:t>
      </w:r>
      <w:r>
        <w:t xml:space="preserve"> осознание необходимости быть осторожным в финансовой сфере, проверять поступающую информацию из различных источников (из рекламы, от граждан, из учреждений). </w:t>
      </w:r>
    </w:p>
    <w:p w:rsidR="00225BE3" w:rsidRDefault="00225BE3" w:rsidP="00225BE3">
      <w:pPr>
        <w:pStyle w:val="Default"/>
        <w:jc w:val="both"/>
      </w:pPr>
      <w:r>
        <w:t xml:space="preserve">Умения: </w:t>
      </w:r>
    </w:p>
    <w:p w:rsidR="00225BE3" w:rsidRDefault="00225BE3" w:rsidP="00225BE3">
      <w:pPr>
        <w:pStyle w:val="Default"/>
        <w:jc w:val="both"/>
      </w:pPr>
      <w:r>
        <w:t>•</w:t>
      </w:r>
      <w:r>
        <w:t> </w:t>
      </w:r>
      <w:r>
        <w:t xml:space="preserve"> находить в Интернете сайты социальных служб, обращаться за помощью; </w:t>
      </w:r>
    </w:p>
    <w:p w:rsidR="00225BE3" w:rsidRDefault="00225BE3" w:rsidP="00225BE3">
      <w:pPr>
        <w:pStyle w:val="Default"/>
        <w:jc w:val="both"/>
      </w:pPr>
      <w:r>
        <w:t>•</w:t>
      </w:r>
      <w:r>
        <w:t> </w:t>
      </w:r>
      <w:r>
        <w:t xml:space="preserve"> читать договор страхования; </w:t>
      </w:r>
    </w:p>
    <w:p w:rsidR="00225BE3" w:rsidRDefault="00225BE3" w:rsidP="00225BE3">
      <w:pPr>
        <w:pStyle w:val="Default"/>
        <w:jc w:val="both"/>
      </w:pPr>
      <w:r>
        <w:t>•</w:t>
      </w:r>
      <w:r>
        <w:t> </w:t>
      </w:r>
      <w:r>
        <w:t xml:space="preserve"> рассчитывать ежемесячные платежи по страхованию; </w:t>
      </w:r>
    </w:p>
    <w:p w:rsidR="00225BE3" w:rsidRDefault="00225BE3" w:rsidP="00225BE3">
      <w:pPr>
        <w:pStyle w:val="Default"/>
        <w:jc w:val="both"/>
      </w:pPr>
      <w:r>
        <w:t>•</w:t>
      </w:r>
      <w:r>
        <w:t> </w:t>
      </w:r>
      <w:r>
        <w:t xml:space="preserve"> защищать личную информацию, в том числе в сети Интернет;</w:t>
      </w:r>
    </w:p>
    <w:p w:rsidR="00225BE3" w:rsidRDefault="00225BE3" w:rsidP="00225BE3">
      <w:pPr>
        <w:pStyle w:val="Default"/>
        <w:jc w:val="both"/>
      </w:pPr>
      <w:r>
        <w:t>•</w:t>
      </w:r>
      <w:r>
        <w:t> </w:t>
      </w:r>
      <w:r>
        <w:t xml:space="preserve"> пользоваться банковской картой с минимальным финансовым риском; </w:t>
      </w:r>
    </w:p>
    <w:p w:rsidR="00225BE3" w:rsidRDefault="00225BE3" w:rsidP="00225BE3">
      <w:pPr>
        <w:pStyle w:val="Default"/>
        <w:jc w:val="both"/>
      </w:pPr>
      <w:r>
        <w:t>•</w:t>
      </w:r>
      <w:r>
        <w:t> </w:t>
      </w:r>
      <w:r>
        <w:t xml:space="preserve"> соотносить риски и выгоды. </w:t>
      </w:r>
    </w:p>
    <w:p w:rsidR="00225BE3" w:rsidRDefault="00225BE3" w:rsidP="00225BE3">
      <w:pPr>
        <w:pStyle w:val="Default"/>
        <w:jc w:val="both"/>
      </w:pPr>
      <w:r>
        <w:t xml:space="preserve">Компетенции: </w:t>
      </w:r>
    </w:p>
    <w:p w:rsidR="00225BE3" w:rsidRDefault="00225BE3" w:rsidP="00225BE3">
      <w:pPr>
        <w:pStyle w:val="Default"/>
        <w:jc w:val="both"/>
      </w:pPr>
      <w:r>
        <w:t>•</w:t>
      </w:r>
      <w:r>
        <w:t> </w:t>
      </w:r>
      <w:r>
        <w:t xml:space="preserve"> оценивать последствия сложных жизненных ситуаций с точки </w:t>
      </w:r>
      <w:proofErr w:type="gramStart"/>
      <w:r>
        <w:t>зрения пересмотра структуры финансов семьи</w:t>
      </w:r>
      <w:proofErr w:type="gramEnd"/>
      <w:r>
        <w:t xml:space="preserve"> и личных финансов; </w:t>
      </w:r>
    </w:p>
    <w:p w:rsidR="00225BE3" w:rsidRDefault="00225BE3" w:rsidP="00225BE3">
      <w:pPr>
        <w:pStyle w:val="Default"/>
        <w:jc w:val="both"/>
      </w:pPr>
      <w:r>
        <w:t>•</w:t>
      </w:r>
      <w:r>
        <w:t> </w:t>
      </w:r>
      <w:r>
        <w:t xml:space="preserve"> оценивать предлагаемые варианты страхования; </w:t>
      </w:r>
    </w:p>
    <w:p w:rsidR="00225BE3" w:rsidRDefault="00225BE3" w:rsidP="00225BE3">
      <w:pPr>
        <w:pStyle w:val="Default"/>
        <w:jc w:val="both"/>
      </w:pPr>
      <w:r>
        <w:t>•</w:t>
      </w:r>
      <w:r>
        <w:t> </w:t>
      </w:r>
      <w:r>
        <w:t xml:space="preserve"> анализировать и оценивать финансовые риски; </w:t>
      </w:r>
    </w:p>
    <w:p w:rsidR="00225BE3" w:rsidRDefault="00225BE3" w:rsidP="00225BE3">
      <w:pPr>
        <w:pStyle w:val="Default"/>
        <w:jc w:val="both"/>
      </w:pPr>
      <w:r>
        <w:t>•</w:t>
      </w:r>
      <w:r>
        <w:t> </w:t>
      </w:r>
      <w:r>
        <w:t xml:space="preserve"> развивать критическое мышление по отношению к рекламным сообщениям;</w:t>
      </w:r>
    </w:p>
    <w:p w:rsidR="00225BE3" w:rsidRDefault="00225BE3" w:rsidP="00225BE3">
      <w:pPr>
        <w:pStyle w:val="Default"/>
        <w:jc w:val="both"/>
      </w:pPr>
      <w:r>
        <w:t>•</w:t>
      </w:r>
      <w:r>
        <w:t> </w:t>
      </w:r>
      <w:r>
        <w:t xml:space="preserve"> реально оценивать свои финансовые возможности. </w:t>
      </w:r>
    </w:p>
    <w:p w:rsidR="00225BE3" w:rsidRDefault="00225BE3" w:rsidP="00225BE3">
      <w:pPr>
        <w:pStyle w:val="Default"/>
        <w:jc w:val="center"/>
      </w:pPr>
      <w:r>
        <w:t>Модуль 4. Семья и финансовые организации: как сотрудничать без проблем</w:t>
      </w:r>
    </w:p>
    <w:p w:rsidR="00225BE3" w:rsidRDefault="00225BE3" w:rsidP="00225BE3">
      <w:pPr>
        <w:pStyle w:val="Default"/>
        <w:jc w:val="center"/>
      </w:pPr>
      <w:r>
        <w:t>Базовые понятия и знания:</w:t>
      </w:r>
    </w:p>
    <w:p w:rsidR="00225BE3" w:rsidRDefault="00225BE3" w:rsidP="00225BE3">
      <w:pPr>
        <w:pStyle w:val="Default"/>
        <w:jc w:val="both"/>
      </w:pPr>
      <w:proofErr w:type="gramStart"/>
      <w:r>
        <w:t>•</w:t>
      </w:r>
      <w:r>
        <w:t> </w:t>
      </w:r>
      <w:r>
        <w:t xml:space="preserve"> банк, коммерческий банк, Центральный банк, бизнес, бизнес-план, источники финансирования, валюта, мировой валютный рынок, курс валюты; </w:t>
      </w:r>
      <w:proofErr w:type="gramEnd"/>
    </w:p>
    <w:p w:rsidR="00225BE3" w:rsidRDefault="00225BE3" w:rsidP="00225BE3">
      <w:pPr>
        <w:pStyle w:val="Default"/>
        <w:jc w:val="both"/>
      </w:pPr>
      <w:r>
        <w:t>•</w:t>
      </w:r>
      <w:r>
        <w:t> </w:t>
      </w:r>
      <w:r>
        <w:t xml:space="preserve"> знание видов операций, осуществляемых банками; понимание необходимости наличия у банка лицензии для осуществления банковских операций; знание видов и типов источников финансирования для создания бизнеса, способов защиты от банкротства; представление о структуре бизнес-плана, об основных финансовых правилах ведения бизнеса; знание типов валют; представление о том, как мировой валютный рынок влияет на валютный рынок России, как определяются курсы валют в экономике России. </w:t>
      </w:r>
    </w:p>
    <w:p w:rsidR="00225BE3" w:rsidRDefault="00225BE3" w:rsidP="00225BE3">
      <w:pPr>
        <w:pStyle w:val="Default"/>
        <w:jc w:val="both"/>
      </w:pPr>
      <w:r>
        <w:t xml:space="preserve">Личностные характеристики и установки: </w:t>
      </w:r>
    </w:p>
    <w:p w:rsidR="00225BE3" w:rsidRDefault="00225BE3" w:rsidP="00225BE3">
      <w:pPr>
        <w:pStyle w:val="Default"/>
        <w:jc w:val="both"/>
      </w:pPr>
      <w:r>
        <w:t>•</w:t>
      </w:r>
      <w:r>
        <w:t> </w:t>
      </w:r>
      <w:r>
        <w:t xml:space="preserve"> понимание основных принципов устройства банковской системы; </w:t>
      </w:r>
    </w:p>
    <w:p w:rsidR="00225BE3" w:rsidRDefault="00225BE3" w:rsidP="00225BE3">
      <w:pPr>
        <w:pStyle w:val="Default"/>
        <w:jc w:val="both"/>
      </w:pPr>
      <w:r>
        <w:t>•</w:t>
      </w:r>
      <w:r>
        <w:t> </w:t>
      </w:r>
      <w:r>
        <w:t xml:space="preserve"> понимание того, что вступление в отношения с банком должно осуществляться не спонтанно, под воздействием рекламы, а возникать в силу необходимости со знанием способов взаимодействия; </w:t>
      </w:r>
    </w:p>
    <w:p w:rsidR="00225BE3" w:rsidRDefault="00225BE3" w:rsidP="00225BE3">
      <w:pPr>
        <w:pStyle w:val="Default"/>
        <w:jc w:val="both"/>
      </w:pPr>
      <w:r>
        <w:t>•</w:t>
      </w:r>
      <w:r>
        <w:t> </w:t>
      </w:r>
      <w:r>
        <w:t xml:space="preserve"> осознание ответственности и рискованности занятия бизнесом и трудностей, с которыми приходится сталкиваться при выборе такого рода карьеры; </w:t>
      </w:r>
    </w:p>
    <w:p w:rsidR="00225BE3" w:rsidRDefault="00225BE3" w:rsidP="00225BE3">
      <w:pPr>
        <w:pStyle w:val="Default"/>
        <w:jc w:val="both"/>
      </w:pPr>
      <w:r>
        <w:t>•</w:t>
      </w:r>
      <w:r>
        <w:t> </w:t>
      </w:r>
      <w:r>
        <w:t xml:space="preserve"> понимание того, что для начала </w:t>
      </w:r>
      <w:proofErr w:type="gramStart"/>
      <w:r>
        <w:t>бизнес-деятельности</w:t>
      </w:r>
      <w:proofErr w:type="gramEnd"/>
      <w:r>
        <w:t xml:space="preserve"> необходимо получить специальное образование;</w:t>
      </w:r>
    </w:p>
    <w:p w:rsidR="00225BE3" w:rsidRDefault="00225BE3" w:rsidP="00225BE3">
      <w:pPr>
        <w:pStyle w:val="Default"/>
        <w:jc w:val="both"/>
      </w:pPr>
      <w:r>
        <w:t>•</w:t>
      </w:r>
      <w:r>
        <w:t> </w:t>
      </w:r>
      <w:r>
        <w:t xml:space="preserve"> понимание причин изменения и колебания курсов валют, а </w:t>
      </w:r>
      <w:proofErr w:type="gramStart"/>
      <w:r>
        <w:t>также</w:t>
      </w:r>
      <w:proofErr w:type="gramEnd"/>
      <w:r>
        <w:t xml:space="preserve"> при каких условиях семья может выиграть от размещения семейных сбережений в валюте. </w:t>
      </w:r>
    </w:p>
    <w:p w:rsidR="00225BE3" w:rsidRDefault="00225BE3" w:rsidP="00225BE3">
      <w:pPr>
        <w:pStyle w:val="Default"/>
        <w:jc w:val="both"/>
      </w:pPr>
      <w:r>
        <w:t xml:space="preserve">Умения: </w:t>
      </w:r>
    </w:p>
    <w:p w:rsidR="00225BE3" w:rsidRDefault="00225BE3" w:rsidP="00225BE3">
      <w:pPr>
        <w:pStyle w:val="Default"/>
        <w:jc w:val="both"/>
      </w:pPr>
      <w:r>
        <w:t>•</w:t>
      </w:r>
      <w:r>
        <w:t> </w:t>
      </w:r>
      <w:r>
        <w:t xml:space="preserve"> читать договор с банком; </w:t>
      </w:r>
    </w:p>
    <w:p w:rsidR="00225BE3" w:rsidRDefault="00225BE3" w:rsidP="00225BE3">
      <w:pPr>
        <w:pStyle w:val="Default"/>
        <w:jc w:val="both"/>
      </w:pPr>
      <w:r>
        <w:t>•</w:t>
      </w:r>
      <w:r>
        <w:t> </w:t>
      </w:r>
      <w:r>
        <w:t xml:space="preserve"> рассчитывать банковский процент и сумму выплат по вкладам; </w:t>
      </w:r>
    </w:p>
    <w:p w:rsidR="00225BE3" w:rsidRDefault="00225BE3" w:rsidP="00225BE3">
      <w:pPr>
        <w:pStyle w:val="Default"/>
        <w:jc w:val="both"/>
      </w:pPr>
      <w:r>
        <w:t>•</w:t>
      </w:r>
      <w:r>
        <w:t> </w:t>
      </w:r>
      <w:r>
        <w:t xml:space="preserve"> находить актуальную информацию на специальных сайтах, посвящённых созданию малого (в том числе семейного) бизнеса; рассчитывать издержки, доход, прибыль; </w:t>
      </w:r>
    </w:p>
    <w:p w:rsidR="00225BE3" w:rsidRDefault="00225BE3" w:rsidP="00225BE3">
      <w:pPr>
        <w:pStyle w:val="Default"/>
        <w:jc w:val="both"/>
      </w:pPr>
      <w:r>
        <w:t>•</w:t>
      </w:r>
      <w:r>
        <w:t> </w:t>
      </w:r>
      <w:r>
        <w:t xml:space="preserve"> переводить одну валюту в другую; </w:t>
      </w:r>
    </w:p>
    <w:p w:rsidR="00225BE3" w:rsidRDefault="00225BE3" w:rsidP="00225BE3">
      <w:pPr>
        <w:pStyle w:val="Default"/>
        <w:jc w:val="both"/>
      </w:pPr>
      <w:r>
        <w:t>•</w:t>
      </w:r>
      <w:r>
        <w:t> </w:t>
      </w:r>
      <w:r>
        <w:t xml:space="preserve"> находить информацию об изменениях курсов валют. </w:t>
      </w:r>
    </w:p>
    <w:p w:rsidR="00225BE3" w:rsidRDefault="00225BE3" w:rsidP="00225BE3">
      <w:pPr>
        <w:pStyle w:val="Default"/>
        <w:jc w:val="both"/>
      </w:pPr>
      <w:r>
        <w:t xml:space="preserve">Компетенции: </w:t>
      </w:r>
    </w:p>
    <w:p w:rsidR="00225BE3" w:rsidRDefault="00225BE3" w:rsidP="00225BE3">
      <w:pPr>
        <w:pStyle w:val="Default"/>
        <w:jc w:val="both"/>
      </w:pPr>
      <w:r>
        <w:t>•</w:t>
      </w:r>
      <w:r>
        <w:t> </w:t>
      </w:r>
      <w:r>
        <w:t xml:space="preserve"> оценивать необходимость использования банковских услуг для решения своих финансовых проблем и проблем семьи; </w:t>
      </w:r>
    </w:p>
    <w:p w:rsidR="00225BE3" w:rsidRDefault="00225BE3" w:rsidP="00225BE3">
      <w:pPr>
        <w:pStyle w:val="Default"/>
        <w:jc w:val="both"/>
      </w:pPr>
      <w:r>
        <w:t>•</w:t>
      </w:r>
      <w:r>
        <w:t> </w:t>
      </w:r>
      <w:r>
        <w:t xml:space="preserve"> выделять круг вопросов, которые надо обдумать при создании своего бизнеса, а также угрожающие такому бизнесу типы рисков; </w:t>
      </w:r>
    </w:p>
    <w:p w:rsidR="00225BE3" w:rsidRDefault="00225BE3" w:rsidP="00225BE3">
      <w:pPr>
        <w:pStyle w:val="Default"/>
        <w:jc w:val="both"/>
      </w:pPr>
      <w:r>
        <w:t>•</w:t>
      </w:r>
      <w:r>
        <w:t> </w:t>
      </w:r>
      <w:r>
        <w:t xml:space="preserve"> оценивать необходимость наличия сбережений в валюте в зависимости от экономической ситуации в стране. </w:t>
      </w:r>
    </w:p>
    <w:p w:rsidR="00225BE3" w:rsidRPr="00D1769B" w:rsidRDefault="00225BE3" w:rsidP="00225BE3">
      <w:pPr>
        <w:pStyle w:val="Default"/>
        <w:jc w:val="center"/>
        <w:rPr>
          <w:b/>
        </w:rPr>
      </w:pPr>
      <w:r w:rsidRPr="00D1769B">
        <w:rPr>
          <w:b/>
        </w:rPr>
        <w:t>Модуль 5. Человек и государство: как они взаимодействуют</w:t>
      </w:r>
    </w:p>
    <w:p w:rsidR="00225BE3" w:rsidRDefault="00225BE3" w:rsidP="00225BE3">
      <w:pPr>
        <w:pStyle w:val="Default"/>
        <w:jc w:val="center"/>
      </w:pPr>
      <w:r>
        <w:t>Базовые понятия и знания:</w:t>
      </w:r>
    </w:p>
    <w:p w:rsidR="00225BE3" w:rsidRDefault="00225BE3" w:rsidP="00225BE3">
      <w:pPr>
        <w:pStyle w:val="Default"/>
        <w:jc w:val="both"/>
      </w:pPr>
      <w:r>
        <w:t>•</w:t>
      </w:r>
      <w:r>
        <w:t> </w:t>
      </w:r>
      <w:r>
        <w:t xml:space="preserve"> налоги, прямые и косвенные налоги, пошлины, сборы, пенсия, пенсионная система, пенсионные фонды; </w:t>
      </w:r>
    </w:p>
    <w:p w:rsidR="00225BE3" w:rsidRDefault="00225BE3" w:rsidP="00225BE3">
      <w:pPr>
        <w:pStyle w:val="Default"/>
        <w:jc w:val="both"/>
      </w:pPr>
      <w:r>
        <w:t>•</w:t>
      </w:r>
      <w:r>
        <w:t> </w:t>
      </w:r>
      <w:r>
        <w:t xml:space="preserve"> знание основных видов налогов, взимаемых с физических и юридических лиц (базовые), способов уплаты налогов (лично и предприятием), общих принципов устройства пенсионной системы РФ; а также знание основных способов пенсионных накоплений. </w:t>
      </w:r>
    </w:p>
    <w:p w:rsidR="00225BE3" w:rsidRDefault="00225BE3" w:rsidP="00225BE3">
      <w:pPr>
        <w:pStyle w:val="Default"/>
        <w:jc w:val="both"/>
      </w:pPr>
      <w:r>
        <w:t xml:space="preserve">Личностные характеристики и установки: </w:t>
      </w:r>
    </w:p>
    <w:p w:rsidR="00225BE3" w:rsidRDefault="00225BE3" w:rsidP="00225BE3">
      <w:pPr>
        <w:pStyle w:val="Default"/>
        <w:jc w:val="both"/>
      </w:pPr>
      <w:r>
        <w:t>•</w:t>
      </w:r>
      <w:r>
        <w:t> </w:t>
      </w:r>
      <w:r>
        <w:t xml:space="preserve"> представление об ответственности налогоплательщика; </w:t>
      </w:r>
    </w:p>
    <w:p w:rsidR="00225BE3" w:rsidRDefault="00225BE3" w:rsidP="00225BE3">
      <w:pPr>
        <w:pStyle w:val="Default"/>
        <w:jc w:val="both"/>
      </w:pPr>
      <w:r>
        <w:t>•</w:t>
      </w:r>
      <w:r>
        <w:t> </w:t>
      </w:r>
      <w:r>
        <w:t xml:space="preserve"> понимание неотвратимости наказания (штрафов) за неуплату налогов и осознание негативного влияния штрафов на семейный бюджет; </w:t>
      </w:r>
    </w:p>
    <w:p w:rsidR="00225BE3" w:rsidRDefault="00225BE3" w:rsidP="00225BE3">
      <w:pPr>
        <w:pStyle w:val="Default"/>
        <w:jc w:val="both"/>
      </w:pPr>
      <w:r>
        <w:t>•</w:t>
      </w:r>
      <w:r>
        <w:t> </w:t>
      </w:r>
      <w:r>
        <w:t xml:space="preserve"> понимание того, что при планировании будущей пенсии необходимо не только полагаться на государственную пенсионную систему, но и создавать свои варианты по программам накопления сре</w:t>
      </w:r>
      <w:proofErr w:type="gramStart"/>
      <w:r>
        <w:t>дств в б</w:t>
      </w:r>
      <w:proofErr w:type="gramEnd"/>
      <w:r>
        <w:t>анках и негосударственных пенсионных фондах.</w:t>
      </w:r>
    </w:p>
    <w:p w:rsidR="00225BE3" w:rsidRDefault="00225BE3" w:rsidP="00225BE3">
      <w:pPr>
        <w:pStyle w:val="Default"/>
        <w:jc w:val="both"/>
      </w:pPr>
      <w:r>
        <w:t xml:space="preserve">Умения: </w:t>
      </w:r>
    </w:p>
    <w:p w:rsidR="00225BE3" w:rsidRDefault="00225BE3" w:rsidP="00225BE3">
      <w:pPr>
        <w:pStyle w:val="Default"/>
        <w:jc w:val="both"/>
      </w:pPr>
      <w:r>
        <w:t>•</w:t>
      </w:r>
      <w:r>
        <w:t> </w:t>
      </w:r>
      <w:r>
        <w:t xml:space="preserve"> считать сумму заплаченных налогов и/или рассчитывать сумму, которую необходимо заплатить в качестве налога; </w:t>
      </w:r>
    </w:p>
    <w:p w:rsidR="00225BE3" w:rsidRDefault="00225BE3" w:rsidP="00225BE3">
      <w:pPr>
        <w:pStyle w:val="Default"/>
        <w:jc w:val="both"/>
      </w:pPr>
      <w:r>
        <w:t>•</w:t>
      </w:r>
      <w:r>
        <w:t> </w:t>
      </w:r>
      <w:r>
        <w:t xml:space="preserve"> просчитывать, как изменения в структуре и размерах семейных доходов и имущества могут повлиять на величину подлежащих уплате налогов; </w:t>
      </w:r>
    </w:p>
    <w:p w:rsidR="00225BE3" w:rsidRDefault="00225BE3" w:rsidP="00225BE3">
      <w:pPr>
        <w:pStyle w:val="Default"/>
        <w:jc w:val="both"/>
      </w:pPr>
      <w:r>
        <w:t>•</w:t>
      </w:r>
      <w:r>
        <w:t> </w:t>
      </w:r>
      <w:r>
        <w:t xml:space="preserve"> находить актуальную информацию о пенсионной системе и способах управления накоплениями в сети Интернет. </w:t>
      </w:r>
    </w:p>
    <w:p w:rsidR="00225BE3" w:rsidRDefault="00225BE3" w:rsidP="00225BE3">
      <w:pPr>
        <w:pStyle w:val="Default"/>
        <w:jc w:val="both"/>
      </w:pPr>
      <w:r>
        <w:t xml:space="preserve">Компетенции: </w:t>
      </w:r>
    </w:p>
    <w:p w:rsidR="00225BE3" w:rsidRDefault="00225BE3" w:rsidP="00225BE3">
      <w:pPr>
        <w:pStyle w:val="Default"/>
        <w:jc w:val="both"/>
      </w:pPr>
      <w:r>
        <w:t>•</w:t>
      </w:r>
      <w:r>
        <w:t> </w:t>
      </w:r>
      <w:r>
        <w:t xml:space="preserve"> осознавать гражданскую ответственность при уплате налогов; </w:t>
      </w:r>
    </w:p>
    <w:p w:rsidR="00225BE3" w:rsidRDefault="00225BE3" w:rsidP="00225BE3">
      <w:pPr>
        <w:pStyle w:val="Default"/>
        <w:jc w:val="both"/>
      </w:pPr>
      <w:r>
        <w:t>•</w:t>
      </w:r>
      <w:r>
        <w:t> </w:t>
      </w:r>
      <w:r>
        <w:t xml:space="preserve"> планировать расходы по уплате налогов; </w:t>
      </w:r>
    </w:p>
    <w:p w:rsidR="00225BE3" w:rsidRDefault="00225BE3" w:rsidP="00225BE3">
      <w:pPr>
        <w:pStyle w:val="Default"/>
        <w:jc w:val="both"/>
      </w:pPr>
      <w:r>
        <w:t>•</w:t>
      </w:r>
      <w:r>
        <w:t> </w:t>
      </w:r>
      <w:r>
        <w:t xml:space="preserve"> рассчитывать и прогнозировать, как могут быть связаны величины сбережений на протяжении трудоспособного возраста и месячного дохода после окончания трудовой карьеры</w:t>
      </w:r>
    </w:p>
    <w:p w:rsidR="00225BE3" w:rsidRDefault="00225BE3" w:rsidP="00225BE3">
      <w:pPr>
        <w:pStyle w:val="Default"/>
        <w:jc w:val="center"/>
      </w:pPr>
    </w:p>
    <w:p w:rsidR="00225BE3" w:rsidRDefault="00225BE3" w:rsidP="00225BE3">
      <w:pPr>
        <w:pStyle w:val="Default"/>
        <w:jc w:val="center"/>
        <w:rPr>
          <w:b/>
        </w:rPr>
      </w:pPr>
      <w:r w:rsidRPr="00B61453">
        <w:rPr>
          <w:b/>
        </w:rPr>
        <w:t>Формы и методы организации учебно-познавательной деятельности</w:t>
      </w:r>
    </w:p>
    <w:p w:rsidR="00225BE3" w:rsidRDefault="00225BE3" w:rsidP="00225BE3">
      <w:pPr>
        <w:pStyle w:val="Default"/>
        <w:jc w:val="both"/>
      </w:pPr>
      <w:r>
        <w:t xml:space="preserve">В ходе организации учебной деятельности учащихся будут использоваться следующие формы занятий. </w:t>
      </w:r>
    </w:p>
    <w:p w:rsidR="00225BE3" w:rsidRDefault="00225BE3" w:rsidP="00225BE3">
      <w:pPr>
        <w:pStyle w:val="Default"/>
        <w:jc w:val="both"/>
      </w:pPr>
      <w:r w:rsidRPr="00B61453">
        <w:rPr>
          <w:b/>
        </w:rPr>
        <w:t>Лекция-беседа</w:t>
      </w:r>
      <w:r>
        <w:t xml:space="preserve">, которую в 8—9 классах целесообразно проводить для введения учащихся в проблематику финансовой сферы. Для активного вовлечения обучающихся в учебный процесс необходимо использовать метод </w:t>
      </w:r>
      <w:proofErr w:type="spellStart"/>
      <w:r>
        <w:t>проблематизации</w:t>
      </w:r>
      <w:proofErr w:type="spellEnd"/>
      <w:r>
        <w:t xml:space="preserve">. Привлечение учащихся к активной деятельности осуществляется учителем с помощью создания проблемных ситуаций. Такая форма занятия обеспечит формирование у подростков умений выбирать оригинальные пути решения проблемных ситуаций, анализировать полученную информацию в свете известных теорий, выдвигать гипотезы. </w:t>
      </w:r>
    </w:p>
    <w:p w:rsidR="00225BE3" w:rsidRDefault="00225BE3" w:rsidP="00225BE3">
      <w:pPr>
        <w:pStyle w:val="Default"/>
        <w:jc w:val="both"/>
      </w:pPr>
      <w:r w:rsidRPr="00B61453">
        <w:rPr>
          <w:b/>
        </w:rPr>
        <w:t>Лекция</w:t>
      </w:r>
      <w:r>
        <w:t xml:space="preserve"> как трансляция знаний и постановка проблемы может проходить в следующих формах: </w:t>
      </w:r>
    </w:p>
    <w:p w:rsidR="00225BE3" w:rsidRDefault="00225BE3" w:rsidP="00225BE3">
      <w:pPr>
        <w:pStyle w:val="Default"/>
        <w:jc w:val="both"/>
      </w:pPr>
      <w:r>
        <w:t>•</w:t>
      </w:r>
      <w:r>
        <w:t> </w:t>
      </w:r>
      <w:r>
        <w:t xml:space="preserve"> просмотр документальных и художественных фильмов; </w:t>
      </w:r>
    </w:p>
    <w:p w:rsidR="00225BE3" w:rsidRDefault="00225BE3" w:rsidP="00225BE3">
      <w:pPr>
        <w:pStyle w:val="Default"/>
        <w:jc w:val="both"/>
      </w:pPr>
      <w:r>
        <w:t>•</w:t>
      </w:r>
      <w:r>
        <w:t> </w:t>
      </w:r>
      <w:r>
        <w:t xml:space="preserve"> просмотр </w:t>
      </w:r>
      <w:proofErr w:type="spellStart"/>
      <w:r>
        <w:t>видеолекций</w:t>
      </w:r>
      <w:proofErr w:type="spellEnd"/>
      <w:r>
        <w:t xml:space="preserve"> ведущих экономистов, политиков, бизнесменов; </w:t>
      </w:r>
    </w:p>
    <w:p w:rsidR="00225BE3" w:rsidRDefault="00225BE3" w:rsidP="00225BE3">
      <w:pPr>
        <w:pStyle w:val="Default"/>
        <w:jc w:val="both"/>
      </w:pPr>
      <w:r>
        <w:t>•</w:t>
      </w:r>
      <w:r>
        <w:t> </w:t>
      </w:r>
      <w:r>
        <w:t xml:space="preserve"> рассказ-беседа с привлечением учащихся к поиску решения проблемных задач и ситуаций; </w:t>
      </w:r>
    </w:p>
    <w:p w:rsidR="00225BE3" w:rsidRDefault="00225BE3" w:rsidP="00225BE3">
      <w:pPr>
        <w:pStyle w:val="Default"/>
        <w:jc w:val="both"/>
      </w:pPr>
      <w:r>
        <w:t>•</w:t>
      </w:r>
      <w:r>
        <w:t> </w:t>
      </w:r>
      <w:r>
        <w:t xml:space="preserve"> встречи с действующими финансистами, бизнесменами, политиками, государственными служащими. </w:t>
      </w:r>
    </w:p>
    <w:p w:rsidR="00225BE3" w:rsidRDefault="00225BE3" w:rsidP="00225BE3">
      <w:pPr>
        <w:pStyle w:val="Default"/>
        <w:jc w:val="both"/>
      </w:pPr>
      <w:r>
        <w:t xml:space="preserve">Отметим, что лекции как форма занятий занимают примерно 10—15% всего учебного времени. </w:t>
      </w:r>
    </w:p>
    <w:p w:rsidR="00225BE3" w:rsidRDefault="00225BE3" w:rsidP="00225BE3">
      <w:pPr>
        <w:pStyle w:val="Default"/>
        <w:jc w:val="both"/>
      </w:pPr>
      <w:r w:rsidRPr="00B61453">
        <w:rPr>
          <w:b/>
        </w:rPr>
        <w:t>Практикум</w:t>
      </w:r>
      <w:r>
        <w:t xml:space="preserve"> является ведущей формой занятия для учащихся 8—9 классов. Именно в этом возрасте важно самостоятельно осуществлять поисковую деятельность, получать опыт выполнения несложных финансовых действий. </w:t>
      </w:r>
    </w:p>
    <w:p w:rsidR="00225BE3" w:rsidRDefault="00225BE3" w:rsidP="00225BE3">
      <w:pPr>
        <w:pStyle w:val="Default"/>
        <w:jc w:val="both"/>
      </w:pPr>
      <w:r>
        <w:t xml:space="preserve">Данное занятие может осуществляться в формате индивидуальной и групповой работы. На нём отрабатываются практические умения, происходит формирование компетенций в финансово-экономической сфере. Поисково-исследовательская работа, осуществляемая на практикумах, направлена на формирование компетенций в области поиска, обработки и анализа финансовой информации. </w:t>
      </w:r>
    </w:p>
    <w:p w:rsidR="00225BE3" w:rsidRDefault="00225BE3" w:rsidP="00225BE3">
      <w:pPr>
        <w:pStyle w:val="Default"/>
        <w:jc w:val="both"/>
      </w:pPr>
      <w:r>
        <w:t xml:space="preserve">Таким образом, практикум может быть </w:t>
      </w:r>
      <w:proofErr w:type="spellStart"/>
      <w:r>
        <w:t>провёден</w:t>
      </w:r>
      <w:proofErr w:type="spellEnd"/>
      <w:r>
        <w:t xml:space="preserve"> в следующих формах: </w:t>
      </w:r>
    </w:p>
    <w:p w:rsidR="00225BE3" w:rsidRDefault="00225BE3" w:rsidP="00225BE3">
      <w:pPr>
        <w:pStyle w:val="Default"/>
        <w:jc w:val="both"/>
      </w:pPr>
      <w:r>
        <w:t>•</w:t>
      </w:r>
      <w:r>
        <w:t> </w:t>
      </w:r>
      <w:r>
        <w:t xml:space="preserve"> поиск информации в сети Интернет на сайтах государственных служб, финансовых организаций, рейтинговых агентств; </w:t>
      </w:r>
    </w:p>
    <w:p w:rsidR="00225BE3" w:rsidRDefault="00225BE3" w:rsidP="00225BE3">
      <w:pPr>
        <w:pStyle w:val="Default"/>
        <w:jc w:val="both"/>
      </w:pPr>
      <w:r>
        <w:t>•</w:t>
      </w:r>
      <w:r>
        <w:t> </w:t>
      </w:r>
      <w:r>
        <w:t xml:space="preserve"> поиск и анализ правовых документов по теме практической работы; </w:t>
      </w:r>
    </w:p>
    <w:p w:rsidR="00225BE3" w:rsidRDefault="00225BE3" w:rsidP="00225BE3">
      <w:pPr>
        <w:pStyle w:val="Default"/>
        <w:jc w:val="both"/>
      </w:pPr>
      <w:r>
        <w:t>•</w:t>
      </w:r>
      <w:r>
        <w:t> </w:t>
      </w:r>
      <w:r>
        <w:t xml:space="preserve"> разработка индивидуальных или групповых проектов; </w:t>
      </w:r>
    </w:p>
    <w:p w:rsidR="00225BE3" w:rsidRDefault="00225BE3" w:rsidP="00225BE3">
      <w:pPr>
        <w:pStyle w:val="Default"/>
        <w:jc w:val="both"/>
      </w:pPr>
      <w:r>
        <w:t>•</w:t>
      </w:r>
      <w:r>
        <w:t> </w:t>
      </w:r>
      <w:r>
        <w:t xml:space="preserve"> проведение мини-исследований; </w:t>
      </w:r>
    </w:p>
    <w:p w:rsidR="00225BE3" w:rsidRDefault="00225BE3" w:rsidP="00225BE3">
      <w:pPr>
        <w:pStyle w:val="Default"/>
        <w:jc w:val="both"/>
      </w:pPr>
      <w:r>
        <w:t>•</w:t>
      </w:r>
      <w:r>
        <w:t> </w:t>
      </w:r>
      <w:r>
        <w:t xml:space="preserve"> поиск информации для написания эссе; </w:t>
      </w:r>
    </w:p>
    <w:p w:rsidR="00225BE3" w:rsidRDefault="00225BE3" w:rsidP="00225BE3">
      <w:pPr>
        <w:pStyle w:val="Default"/>
        <w:jc w:val="both"/>
      </w:pPr>
      <w:r>
        <w:t>•</w:t>
      </w:r>
      <w:r>
        <w:t> </w:t>
      </w:r>
      <w:r>
        <w:t xml:space="preserve"> составление и решение финансовых кроссвордов. </w:t>
      </w:r>
    </w:p>
    <w:p w:rsidR="00225BE3" w:rsidRDefault="00225BE3" w:rsidP="00225BE3">
      <w:pPr>
        <w:pStyle w:val="Default"/>
        <w:jc w:val="both"/>
      </w:pPr>
      <w:r w:rsidRPr="00B61453">
        <w:rPr>
          <w:b/>
        </w:rPr>
        <w:t>Игра</w:t>
      </w:r>
      <w:r>
        <w:t xml:space="preserve"> наряду с практикумом является ведущей формой занятий, так как позволяет в смоделированной ситуации осуществлять конкретные финансовые действия и вступать в отношения с финансовыми институтами. Получение минимального опыта в игре поможет подросткам более уверенно чувствовать себя в конкретных финансовых ситуациях, использовать отработанные навыки взаимодействия на практике. </w:t>
      </w:r>
    </w:p>
    <w:p w:rsidR="00225BE3" w:rsidRDefault="00225BE3" w:rsidP="00225BE3">
      <w:pPr>
        <w:pStyle w:val="Default"/>
        <w:jc w:val="both"/>
      </w:pPr>
      <w:r>
        <w:t xml:space="preserve">В ходе обучения могут быть проведены игры: </w:t>
      </w:r>
    </w:p>
    <w:p w:rsidR="00225BE3" w:rsidRDefault="00225BE3" w:rsidP="00225BE3">
      <w:pPr>
        <w:pStyle w:val="Default"/>
        <w:jc w:val="both"/>
      </w:pPr>
      <w:r>
        <w:t>•</w:t>
      </w:r>
      <w:r>
        <w:t> </w:t>
      </w:r>
      <w:r>
        <w:t xml:space="preserve"> «Управляем денежными средствами семьи». </w:t>
      </w:r>
    </w:p>
    <w:p w:rsidR="00225BE3" w:rsidRDefault="00225BE3" w:rsidP="00225BE3">
      <w:pPr>
        <w:pStyle w:val="Default"/>
        <w:jc w:val="both"/>
      </w:pPr>
      <w:r>
        <w:t>•</w:t>
      </w:r>
      <w:r>
        <w:t> </w:t>
      </w:r>
      <w:r>
        <w:t xml:space="preserve"> «Увеличиваем семейные доходы с использованием финансовых услуг». </w:t>
      </w:r>
    </w:p>
    <w:p w:rsidR="00225BE3" w:rsidRDefault="00225BE3" w:rsidP="00225BE3">
      <w:pPr>
        <w:pStyle w:val="Default"/>
        <w:jc w:val="both"/>
      </w:pPr>
      <w:r>
        <w:t>•</w:t>
      </w:r>
      <w:r>
        <w:t> </w:t>
      </w:r>
      <w:r>
        <w:t xml:space="preserve"> «Осуществляем долгосрочное финансовое планирование». </w:t>
      </w:r>
    </w:p>
    <w:p w:rsidR="00225BE3" w:rsidRDefault="00225BE3" w:rsidP="00225BE3">
      <w:pPr>
        <w:pStyle w:val="Default"/>
        <w:jc w:val="both"/>
      </w:pPr>
      <w:r>
        <w:t>•</w:t>
      </w:r>
      <w:r>
        <w:t> </w:t>
      </w:r>
      <w:r>
        <w:t xml:space="preserve"> «Что делать, если мы попали в особую жизненную ситуацию». </w:t>
      </w:r>
    </w:p>
    <w:p w:rsidR="00225BE3" w:rsidRDefault="00225BE3" w:rsidP="00225BE3">
      <w:pPr>
        <w:pStyle w:val="Default"/>
        <w:jc w:val="both"/>
      </w:pPr>
      <w:r>
        <w:t>•</w:t>
      </w:r>
      <w:r>
        <w:t> </w:t>
      </w:r>
      <w:r>
        <w:t xml:space="preserve"> «Внимание! Финансовые риски». </w:t>
      </w:r>
    </w:p>
    <w:p w:rsidR="00225BE3" w:rsidRDefault="00225BE3" w:rsidP="00225BE3">
      <w:pPr>
        <w:pStyle w:val="Default"/>
        <w:jc w:val="both"/>
      </w:pPr>
      <w:r>
        <w:t>•</w:t>
      </w:r>
      <w:r>
        <w:t> </w:t>
      </w:r>
      <w:r>
        <w:t xml:space="preserve"> «Планируем свой бизнес». </w:t>
      </w:r>
    </w:p>
    <w:p w:rsidR="00225BE3" w:rsidRDefault="00225BE3" w:rsidP="00225BE3">
      <w:pPr>
        <w:pStyle w:val="Default"/>
        <w:jc w:val="both"/>
      </w:pPr>
      <w:r>
        <w:t>•</w:t>
      </w:r>
      <w:r>
        <w:t> </w:t>
      </w:r>
      <w:r>
        <w:t xml:space="preserve"> «Валюты и страны». </w:t>
      </w:r>
    </w:p>
    <w:p w:rsidR="00225BE3" w:rsidRDefault="00225BE3" w:rsidP="00225BE3">
      <w:pPr>
        <w:pStyle w:val="Default"/>
        <w:jc w:val="both"/>
      </w:pPr>
      <w:r>
        <w:t>•</w:t>
      </w:r>
      <w:r>
        <w:t> </w:t>
      </w:r>
      <w:r>
        <w:t xml:space="preserve"> «Налоги и семейный бюджет». </w:t>
      </w:r>
    </w:p>
    <w:p w:rsidR="00225BE3" w:rsidRDefault="00225BE3" w:rsidP="00225BE3">
      <w:pPr>
        <w:pStyle w:val="Default"/>
        <w:jc w:val="both"/>
      </w:pPr>
      <w:r>
        <w:t>•</w:t>
      </w:r>
      <w:r>
        <w:t> </w:t>
      </w:r>
      <w:r>
        <w:t xml:space="preserve"> «Пенсии родителей». </w:t>
      </w:r>
    </w:p>
    <w:p w:rsidR="00225BE3" w:rsidRDefault="00225BE3" w:rsidP="00225BE3">
      <w:pPr>
        <w:pStyle w:val="Default"/>
        <w:jc w:val="both"/>
      </w:pPr>
      <w:r w:rsidRPr="00B61453">
        <w:rPr>
          <w:b/>
        </w:rPr>
        <w:t>Семинар</w:t>
      </w:r>
      <w:r>
        <w:t xml:space="preserve"> как форма организации учебного занятия в 8—9 классах может быть использован для обсуждения общих проблем и выработки общих решений. Эта форма не является обязательной, учитель должен сам определить возможность её использования в зависимости от познавательных потребностей учащихся и условий организации образовательной деятельности. </w:t>
      </w:r>
    </w:p>
    <w:p w:rsidR="00225BE3" w:rsidRDefault="00225BE3" w:rsidP="00225BE3">
      <w:pPr>
        <w:pStyle w:val="Default"/>
        <w:jc w:val="both"/>
      </w:pPr>
      <w:r>
        <w:t xml:space="preserve">Структура семинара для 8—9 классов. </w:t>
      </w:r>
    </w:p>
    <w:p w:rsidR="00225BE3" w:rsidRDefault="00225BE3" w:rsidP="00225BE3">
      <w:pPr>
        <w:pStyle w:val="Default"/>
        <w:jc w:val="both"/>
      </w:pPr>
      <w:r>
        <w:t xml:space="preserve">1. Определение цели семинара. </w:t>
      </w:r>
    </w:p>
    <w:p w:rsidR="00225BE3" w:rsidRDefault="00225BE3" w:rsidP="00225BE3">
      <w:pPr>
        <w:pStyle w:val="Default"/>
        <w:jc w:val="both"/>
      </w:pPr>
      <w:r>
        <w:t xml:space="preserve">2. Работа в группе над выполнением задания (чаще всего это обсуждение понятий, выработка оптимальных решений). </w:t>
      </w:r>
    </w:p>
    <w:p w:rsidR="00225BE3" w:rsidRDefault="00225BE3" w:rsidP="00225BE3">
      <w:pPr>
        <w:pStyle w:val="Default"/>
        <w:jc w:val="both"/>
      </w:pPr>
      <w:r>
        <w:t xml:space="preserve">3. Представление результатов обсуждения группами. </w:t>
      </w:r>
    </w:p>
    <w:p w:rsidR="00225BE3" w:rsidRDefault="00225BE3" w:rsidP="00225BE3">
      <w:pPr>
        <w:pStyle w:val="Default"/>
        <w:jc w:val="both"/>
      </w:pPr>
      <w:r>
        <w:t xml:space="preserve">4. Общее обсуждение. </w:t>
      </w:r>
    </w:p>
    <w:p w:rsidR="00225BE3" w:rsidRDefault="00225BE3" w:rsidP="00225BE3">
      <w:pPr>
        <w:pStyle w:val="Default"/>
        <w:jc w:val="both"/>
      </w:pPr>
      <w:r>
        <w:t xml:space="preserve">В ходе обучения могут быть проведены семинары по следующим темам. </w:t>
      </w:r>
    </w:p>
    <w:p w:rsidR="00225BE3" w:rsidRDefault="00225BE3" w:rsidP="00225BE3">
      <w:pPr>
        <w:pStyle w:val="Default"/>
        <w:jc w:val="both"/>
      </w:pPr>
      <w:r>
        <w:t xml:space="preserve">1. Каковы достоинства и недостатки символических (кредитных) денег. </w:t>
      </w:r>
    </w:p>
    <w:p w:rsidR="00225BE3" w:rsidRDefault="00225BE3" w:rsidP="00225BE3">
      <w:pPr>
        <w:pStyle w:val="Default"/>
        <w:jc w:val="both"/>
      </w:pPr>
      <w:r>
        <w:t xml:space="preserve">2. Чем сегодня обеспечены деньги. </w:t>
      </w:r>
    </w:p>
    <w:p w:rsidR="00225BE3" w:rsidRDefault="00225BE3" w:rsidP="00225BE3">
      <w:pPr>
        <w:pStyle w:val="Default"/>
        <w:jc w:val="both"/>
      </w:pPr>
      <w:r>
        <w:t xml:space="preserve">3. Почему в некоторых регионах мира сохранились товарные деньги. </w:t>
      </w:r>
    </w:p>
    <w:p w:rsidR="00225BE3" w:rsidRDefault="00225BE3" w:rsidP="00225BE3">
      <w:pPr>
        <w:pStyle w:val="Default"/>
        <w:jc w:val="both"/>
      </w:pPr>
      <w:r>
        <w:t xml:space="preserve">4. Сколько денег нужно государству, чтобы благополучно развиваться. </w:t>
      </w:r>
    </w:p>
    <w:p w:rsidR="00225BE3" w:rsidRDefault="00225BE3" w:rsidP="00225BE3">
      <w:pPr>
        <w:pStyle w:val="Default"/>
        <w:jc w:val="both"/>
      </w:pPr>
      <w:r>
        <w:t xml:space="preserve">5. Как хорошо, когда цены снижаются! К чему ведёт </w:t>
      </w:r>
      <w:proofErr w:type="gramStart"/>
      <w:r>
        <w:t>дефляция</w:t>
      </w:r>
      <w:proofErr w:type="gramEnd"/>
      <w:r>
        <w:t xml:space="preserve"> как для семей, так и для государства. </w:t>
      </w:r>
    </w:p>
    <w:p w:rsidR="00225BE3" w:rsidRDefault="00225BE3" w:rsidP="00225BE3">
      <w:pPr>
        <w:pStyle w:val="Default"/>
        <w:jc w:val="both"/>
      </w:pPr>
      <w:r>
        <w:t xml:space="preserve">6. Как изменилась структура доходов населения России в сравнении с 1990-ми гг. </w:t>
      </w:r>
    </w:p>
    <w:p w:rsidR="00225BE3" w:rsidRDefault="00225BE3" w:rsidP="00225BE3">
      <w:pPr>
        <w:pStyle w:val="Default"/>
        <w:jc w:val="both"/>
      </w:pPr>
      <w:r>
        <w:t xml:space="preserve">7. Какие способы </w:t>
      </w:r>
      <w:proofErr w:type="spellStart"/>
      <w:r>
        <w:t>самозанятости</w:t>
      </w:r>
      <w:proofErr w:type="spellEnd"/>
      <w:r>
        <w:t xml:space="preserve"> сегодня существуют в России (в вашем городе, деревне, посёлке). </w:t>
      </w:r>
    </w:p>
    <w:p w:rsidR="00225BE3" w:rsidRDefault="00225BE3" w:rsidP="00225BE3">
      <w:pPr>
        <w:pStyle w:val="Default"/>
        <w:jc w:val="both"/>
      </w:pPr>
      <w:r>
        <w:t xml:space="preserve">8. Какие способы заработка существуют для школьников в летние каникулы. </w:t>
      </w:r>
    </w:p>
    <w:p w:rsidR="00225BE3" w:rsidRDefault="00225BE3" w:rsidP="00225BE3">
      <w:pPr>
        <w:pStyle w:val="Default"/>
        <w:jc w:val="both"/>
      </w:pPr>
      <w:r>
        <w:t xml:space="preserve">9. Готовы ли вы много сил и времени тратить на собственное образование, чтобы иметь высокую зарплату в будущем? </w:t>
      </w:r>
    </w:p>
    <w:p w:rsidR="00225BE3" w:rsidRDefault="00225BE3" w:rsidP="00225BE3">
      <w:pPr>
        <w:pStyle w:val="Default"/>
        <w:jc w:val="both"/>
      </w:pPr>
      <w:r>
        <w:t xml:space="preserve">10. Можно ли жить в долг или нужно всегда иметь сбережения. </w:t>
      </w:r>
    </w:p>
    <w:p w:rsidR="00225BE3" w:rsidRDefault="00225BE3" w:rsidP="00225BE3">
      <w:pPr>
        <w:pStyle w:val="Default"/>
        <w:jc w:val="both"/>
      </w:pPr>
      <w:r>
        <w:t xml:space="preserve">11. С какого возраста у ребёнка должен быть свой бюджет. </w:t>
      </w:r>
    </w:p>
    <w:p w:rsidR="00225BE3" w:rsidRDefault="00225BE3" w:rsidP="00225BE3">
      <w:pPr>
        <w:pStyle w:val="Default"/>
        <w:jc w:val="both"/>
      </w:pPr>
      <w:r>
        <w:t xml:space="preserve">12. Что важнее для семьи: тратить деньги на текущее потребление, покупая одежду, обувь, бытовую технику и компьютеры, или вкладывать в капитальные ресурсы (квартира, дача, автомобиль). </w:t>
      </w:r>
    </w:p>
    <w:p w:rsidR="00225BE3" w:rsidRDefault="00225BE3" w:rsidP="00225BE3">
      <w:pPr>
        <w:pStyle w:val="Default"/>
        <w:jc w:val="both"/>
      </w:pPr>
      <w:r>
        <w:t xml:space="preserve">13. Как можно сократить расходы на коммунальные услуги и продукты питания (какие возможности есть в вашем городе, селе, посёлке). </w:t>
      </w:r>
    </w:p>
    <w:p w:rsidR="00225BE3" w:rsidRDefault="00225BE3" w:rsidP="00225BE3">
      <w:pPr>
        <w:pStyle w:val="Default"/>
        <w:jc w:val="both"/>
      </w:pPr>
      <w:r>
        <w:t xml:space="preserve">14. Где лучше всего искать информацию о деятельности финансовых организаций. </w:t>
      </w:r>
    </w:p>
    <w:p w:rsidR="00225BE3" w:rsidRDefault="00225BE3" w:rsidP="00225BE3">
      <w:pPr>
        <w:pStyle w:val="Default"/>
        <w:jc w:val="both"/>
      </w:pPr>
      <w:r>
        <w:t xml:space="preserve">15. В каких случаях лучше всего пользоваться услугами банков для увеличения семейных доходов. </w:t>
      </w:r>
    </w:p>
    <w:p w:rsidR="00225BE3" w:rsidRDefault="00225BE3" w:rsidP="00225BE3">
      <w:pPr>
        <w:pStyle w:val="Default"/>
        <w:jc w:val="both"/>
      </w:pPr>
      <w:r>
        <w:t xml:space="preserve">16. Как выбрать наиболее надёжный паевой инвестиционный фонд. </w:t>
      </w:r>
    </w:p>
    <w:p w:rsidR="00225BE3" w:rsidRDefault="00225BE3" w:rsidP="00225BE3">
      <w:pPr>
        <w:pStyle w:val="Default"/>
        <w:jc w:val="both"/>
      </w:pPr>
      <w:r>
        <w:t xml:space="preserve">17. Как меняются семейные расходы в связи с рождением и взрослением детей. </w:t>
      </w:r>
    </w:p>
    <w:p w:rsidR="00225BE3" w:rsidRDefault="00225BE3" w:rsidP="00225BE3">
      <w:pPr>
        <w:pStyle w:val="Default"/>
        <w:jc w:val="both"/>
      </w:pPr>
      <w:r>
        <w:t xml:space="preserve">18. Нужно ли создавать сбережения на случай рождения детей. </w:t>
      </w:r>
    </w:p>
    <w:p w:rsidR="00225BE3" w:rsidRDefault="00225BE3" w:rsidP="00225BE3">
      <w:pPr>
        <w:pStyle w:val="Default"/>
        <w:jc w:val="both"/>
      </w:pPr>
      <w:r>
        <w:t xml:space="preserve">19. Достаточно ли государство помогает молодым семьям при рождении ребёнка. </w:t>
      </w:r>
    </w:p>
    <w:p w:rsidR="00225BE3" w:rsidRDefault="00225BE3" w:rsidP="00225BE3">
      <w:pPr>
        <w:pStyle w:val="Default"/>
        <w:jc w:val="both"/>
      </w:pPr>
      <w:r>
        <w:t xml:space="preserve">20. Как компания, государство и работники могут свести к минимуму риски заболеваемости на предприятиях. </w:t>
      </w:r>
    </w:p>
    <w:p w:rsidR="00225BE3" w:rsidRDefault="00225BE3" w:rsidP="00225BE3">
      <w:pPr>
        <w:pStyle w:val="Default"/>
        <w:jc w:val="both"/>
      </w:pPr>
      <w:r>
        <w:t xml:space="preserve">21. Как можно сократить безработицу в вашем городе, районе. </w:t>
      </w:r>
    </w:p>
    <w:p w:rsidR="00225BE3" w:rsidRDefault="00225BE3" w:rsidP="00225BE3">
      <w:pPr>
        <w:pStyle w:val="Default"/>
        <w:jc w:val="both"/>
      </w:pPr>
      <w:r>
        <w:t xml:space="preserve">22. Какие природные и техногенные угрозы существуют в вашем регионе. </w:t>
      </w:r>
    </w:p>
    <w:p w:rsidR="00225BE3" w:rsidRDefault="00225BE3" w:rsidP="00225BE3">
      <w:pPr>
        <w:pStyle w:val="Default"/>
        <w:jc w:val="both"/>
      </w:pPr>
      <w:r>
        <w:t xml:space="preserve">23. Какими способами можно свести к минимуму влияние этих рисков с точки зрения финансов. </w:t>
      </w:r>
    </w:p>
    <w:p w:rsidR="00225BE3" w:rsidRDefault="00225BE3" w:rsidP="00225BE3">
      <w:pPr>
        <w:pStyle w:val="Default"/>
        <w:jc w:val="both"/>
      </w:pPr>
      <w:r>
        <w:t xml:space="preserve">24. Нужно ли сегодня страховать жизнь и здоровье. </w:t>
      </w:r>
    </w:p>
    <w:p w:rsidR="00225BE3" w:rsidRDefault="00225BE3" w:rsidP="00225BE3">
      <w:pPr>
        <w:pStyle w:val="Default"/>
        <w:jc w:val="both"/>
      </w:pPr>
      <w:r>
        <w:t xml:space="preserve">25. Почему в США и странах Европы люди больше тратят денег на страхование, чем россияне. </w:t>
      </w:r>
    </w:p>
    <w:p w:rsidR="00225BE3" w:rsidRDefault="00225BE3" w:rsidP="00225BE3">
      <w:pPr>
        <w:pStyle w:val="Default"/>
        <w:jc w:val="both"/>
      </w:pPr>
      <w:r>
        <w:t xml:space="preserve">26. Нужно ли в современной экономической ситуации защищать свои сбережения от инфляции. </w:t>
      </w:r>
    </w:p>
    <w:p w:rsidR="00225BE3" w:rsidRDefault="00225BE3" w:rsidP="00225BE3">
      <w:pPr>
        <w:pStyle w:val="Default"/>
        <w:jc w:val="both"/>
      </w:pPr>
      <w:r>
        <w:t xml:space="preserve">27. Следует ли рисковать своими финансами, участвуя в финансовых пирамидах. </w:t>
      </w:r>
    </w:p>
    <w:p w:rsidR="00225BE3" w:rsidRDefault="00225BE3" w:rsidP="00225BE3">
      <w:pPr>
        <w:pStyle w:val="Default"/>
        <w:jc w:val="both"/>
      </w:pPr>
      <w:r>
        <w:t xml:space="preserve">28. Как уберечь своих финансово неграмотных родственников от финансовых потерь, возможных при участии в финансовой пирамиде. </w:t>
      </w:r>
    </w:p>
    <w:p w:rsidR="00225BE3" w:rsidRDefault="00225BE3" w:rsidP="00225BE3">
      <w:pPr>
        <w:pStyle w:val="Default"/>
        <w:jc w:val="both"/>
      </w:pPr>
      <w:r>
        <w:t xml:space="preserve">29. Какую пользу приносят коммерческие банки гражданам в современном мире. </w:t>
      </w:r>
    </w:p>
    <w:p w:rsidR="00225BE3" w:rsidRDefault="00225BE3" w:rsidP="00225BE3">
      <w:pPr>
        <w:pStyle w:val="Default"/>
        <w:jc w:val="both"/>
      </w:pPr>
      <w:r>
        <w:t xml:space="preserve">30. Следует ли всё время жить в долг, пользуясь кредитной картой. </w:t>
      </w:r>
    </w:p>
    <w:p w:rsidR="00225BE3" w:rsidRDefault="00225BE3" w:rsidP="00225BE3">
      <w:pPr>
        <w:pStyle w:val="Default"/>
        <w:jc w:val="both"/>
      </w:pPr>
      <w:r>
        <w:t>31. Чем полезны банковские карты в современной жизни.</w:t>
      </w:r>
    </w:p>
    <w:p w:rsidR="00225BE3" w:rsidRDefault="00225BE3" w:rsidP="00225BE3">
      <w:pPr>
        <w:pStyle w:val="Default"/>
        <w:jc w:val="both"/>
      </w:pPr>
      <w:r>
        <w:t xml:space="preserve">32. О чём сегодня нам говорят курсы евро и доллара. </w:t>
      </w:r>
    </w:p>
    <w:p w:rsidR="00225BE3" w:rsidRDefault="00225BE3" w:rsidP="00225BE3">
      <w:pPr>
        <w:pStyle w:val="Default"/>
        <w:jc w:val="both"/>
      </w:pPr>
      <w:r>
        <w:t xml:space="preserve">33. В каких валютах лучше всего хранить сбережения государства. </w:t>
      </w:r>
    </w:p>
    <w:p w:rsidR="00225BE3" w:rsidRDefault="00225BE3" w:rsidP="00225BE3">
      <w:pPr>
        <w:pStyle w:val="Default"/>
        <w:jc w:val="both"/>
      </w:pPr>
      <w:r>
        <w:t xml:space="preserve">34. Нужно ли простым гражданам осуществлять валютные операции с целью заработать на разнице курсов. </w:t>
      </w:r>
    </w:p>
    <w:p w:rsidR="00225BE3" w:rsidRDefault="00225BE3" w:rsidP="00225BE3">
      <w:pPr>
        <w:pStyle w:val="Default"/>
        <w:jc w:val="both"/>
      </w:pPr>
      <w:r>
        <w:t xml:space="preserve">35. Чем опасна для общества ситуация, когда люди скрывают свои реальные доходы и не платят налоги. </w:t>
      </w:r>
    </w:p>
    <w:p w:rsidR="00225BE3" w:rsidRDefault="00225BE3" w:rsidP="00225BE3">
      <w:pPr>
        <w:pStyle w:val="Default"/>
        <w:jc w:val="both"/>
      </w:pPr>
      <w:r>
        <w:t xml:space="preserve">36. Насколько справедлива единая ставка (13%) подоходного налога в современной России. 37. Чем отличаются прямые и косвенные налоги. </w:t>
      </w:r>
    </w:p>
    <w:p w:rsidR="00225BE3" w:rsidRDefault="00225BE3" w:rsidP="00225BE3">
      <w:pPr>
        <w:pStyle w:val="Default"/>
        <w:jc w:val="both"/>
      </w:pPr>
      <w:r>
        <w:t xml:space="preserve">38. Для чего нужны косвенные налоги. </w:t>
      </w:r>
    </w:p>
    <w:p w:rsidR="00225BE3" w:rsidRDefault="00225BE3" w:rsidP="00225BE3">
      <w:pPr>
        <w:pStyle w:val="Default"/>
        <w:jc w:val="both"/>
      </w:pPr>
      <w:r>
        <w:t xml:space="preserve">39. Чем опасна неуплата налогов для физического лица. </w:t>
      </w:r>
    </w:p>
    <w:p w:rsidR="00225BE3" w:rsidRDefault="00225BE3" w:rsidP="00225BE3">
      <w:pPr>
        <w:pStyle w:val="Default"/>
        <w:jc w:val="both"/>
      </w:pPr>
      <w:r>
        <w:t xml:space="preserve">40. С какого возраста необходимо задумываться о своей будущей пенсии. </w:t>
      </w:r>
    </w:p>
    <w:p w:rsidR="00225BE3" w:rsidRDefault="00225BE3" w:rsidP="00225BE3">
      <w:pPr>
        <w:pStyle w:val="Default"/>
        <w:jc w:val="both"/>
      </w:pPr>
      <w:r>
        <w:t xml:space="preserve">41. Какой должна быть справедливая пенсия? </w:t>
      </w:r>
    </w:p>
    <w:p w:rsidR="00225BE3" w:rsidRDefault="00225BE3" w:rsidP="00225BE3">
      <w:pPr>
        <w:pStyle w:val="Default"/>
        <w:jc w:val="both"/>
      </w:pPr>
      <w:r>
        <w:t xml:space="preserve">42. Кто должен заботиться о пенсионном обеспечении: государство или сам гражданин. Семинары могут проводиться в формате дискуссионного клуба, где осуществляется обсуждение широкого круга финансово-экономических вопросов с участием учащихся как 8—9, так и 10—11 классов. К такой форме внеклассной работы могут быть привлечены педагоги и администрация образовательной организации, а также приглашённые эксперты (политики, бизнесмены, государственные служащие, банковские работники). </w:t>
      </w:r>
    </w:p>
    <w:p w:rsidR="00225BE3" w:rsidRDefault="00225BE3" w:rsidP="00225BE3">
      <w:pPr>
        <w:pStyle w:val="Default"/>
        <w:jc w:val="both"/>
      </w:pPr>
      <w:r>
        <w:t xml:space="preserve">Цель занятия — </w:t>
      </w:r>
      <w:r w:rsidRPr="007B17C4">
        <w:rPr>
          <w:b/>
        </w:rPr>
        <w:t>контроль знаний</w:t>
      </w:r>
      <w:r>
        <w:t xml:space="preserve"> — проверка освоенных навыков и умений и при необходимости их коррекция. Контроль может проходить как в традиционных формах, так и в интерактивных: </w:t>
      </w:r>
    </w:p>
    <w:p w:rsidR="00225BE3" w:rsidRDefault="00225BE3" w:rsidP="00225BE3">
      <w:pPr>
        <w:pStyle w:val="Default"/>
        <w:jc w:val="both"/>
      </w:pPr>
      <w:r>
        <w:t>•</w:t>
      </w:r>
      <w:r>
        <w:t> </w:t>
      </w:r>
      <w:r>
        <w:t xml:space="preserve"> письменная контрольная работа (включает задания, проверяющие знание теории и владение </w:t>
      </w:r>
      <w:proofErr w:type="spellStart"/>
      <w:r>
        <w:t>метапредметными</w:t>
      </w:r>
      <w:proofErr w:type="spellEnd"/>
      <w:r>
        <w:t xml:space="preserve"> умениями); </w:t>
      </w:r>
    </w:p>
    <w:p w:rsidR="00225BE3" w:rsidRDefault="00225BE3" w:rsidP="00225BE3">
      <w:pPr>
        <w:pStyle w:val="Default"/>
        <w:jc w:val="both"/>
      </w:pPr>
      <w:r>
        <w:t>•</w:t>
      </w:r>
      <w:r>
        <w:t> </w:t>
      </w:r>
      <w:r>
        <w:t xml:space="preserve"> устный опрос; </w:t>
      </w:r>
    </w:p>
    <w:p w:rsidR="00225BE3" w:rsidRDefault="00225BE3" w:rsidP="00225BE3">
      <w:pPr>
        <w:pStyle w:val="Default"/>
        <w:jc w:val="both"/>
      </w:pPr>
      <w:r>
        <w:t>•</w:t>
      </w:r>
      <w:r>
        <w:t> </w:t>
      </w:r>
      <w:r>
        <w:t xml:space="preserve"> викторина; </w:t>
      </w:r>
    </w:p>
    <w:p w:rsidR="00225BE3" w:rsidRDefault="00225BE3" w:rsidP="00225BE3">
      <w:pPr>
        <w:pStyle w:val="Default"/>
        <w:jc w:val="both"/>
      </w:pPr>
      <w:r>
        <w:t>•</w:t>
      </w:r>
      <w:r>
        <w:t> </w:t>
      </w:r>
      <w:r>
        <w:t xml:space="preserve"> конкурс; </w:t>
      </w:r>
    </w:p>
    <w:p w:rsidR="00225BE3" w:rsidRDefault="00225BE3" w:rsidP="00225BE3">
      <w:pPr>
        <w:pStyle w:val="Default"/>
        <w:jc w:val="both"/>
      </w:pPr>
      <w:r>
        <w:t>•</w:t>
      </w:r>
      <w:r>
        <w:t> </w:t>
      </w:r>
      <w:r>
        <w:t xml:space="preserve"> творческий отчёт; </w:t>
      </w:r>
    </w:p>
    <w:p w:rsidR="00225BE3" w:rsidRDefault="00225BE3" w:rsidP="00225BE3">
      <w:pPr>
        <w:pStyle w:val="Default"/>
        <w:jc w:val="both"/>
      </w:pPr>
      <w:r>
        <w:t>•</w:t>
      </w:r>
      <w:r>
        <w:t> </w:t>
      </w:r>
      <w:r>
        <w:t xml:space="preserve"> защита проекта; </w:t>
      </w:r>
    </w:p>
    <w:p w:rsidR="00225BE3" w:rsidRDefault="00225BE3" w:rsidP="00225BE3">
      <w:pPr>
        <w:pStyle w:val="Default"/>
        <w:jc w:val="both"/>
      </w:pPr>
      <w:r>
        <w:t>•</w:t>
      </w:r>
      <w:r>
        <w:t> </w:t>
      </w:r>
      <w:r>
        <w:t xml:space="preserve"> защита исследовательской работы; </w:t>
      </w:r>
    </w:p>
    <w:p w:rsidR="00225BE3" w:rsidRDefault="00225BE3" w:rsidP="00225BE3">
      <w:pPr>
        <w:pStyle w:val="Default"/>
        <w:jc w:val="both"/>
      </w:pPr>
      <w:r>
        <w:t>•</w:t>
      </w:r>
      <w:r>
        <w:t> </w:t>
      </w:r>
      <w:r>
        <w:t xml:space="preserve"> написание эссе; </w:t>
      </w:r>
    </w:p>
    <w:p w:rsidR="00225BE3" w:rsidRDefault="00225BE3" w:rsidP="00225BE3">
      <w:pPr>
        <w:pStyle w:val="Default"/>
        <w:jc w:val="both"/>
      </w:pPr>
      <w:r>
        <w:t>•</w:t>
      </w:r>
      <w:r>
        <w:t> </w:t>
      </w:r>
      <w:r>
        <w:t xml:space="preserve"> решение практических задач; </w:t>
      </w:r>
    </w:p>
    <w:p w:rsidR="00225BE3" w:rsidRDefault="00225BE3" w:rsidP="00225BE3">
      <w:pPr>
        <w:pStyle w:val="Default"/>
        <w:jc w:val="both"/>
      </w:pPr>
      <w:r>
        <w:t>•</w:t>
      </w:r>
      <w:r>
        <w:t> </w:t>
      </w:r>
      <w:r>
        <w:t xml:space="preserve"> выполнение тематических заданий. </w:t>
      </w:r>
    </w:p>
    <w:p w:rsidR="00225BE3" w:rsidRPr="00B61453" w:rsidRDefault="00225BE3" w:rsidP="00225BE3">
      <w:pPr>
        <w:pStyle w:val="Default"/>
        <w:jc w:val="both"/>
        <w:rPr>
          <w:b/>
        </w:rPr>
      </w:pPr>
      <w:r>
        <w:t>Педагог может использовать и другие формы организации учебной деятельности.</w:t>
      </w:r>
    </w:p>
    <w:p w:rsidR="00225BE3" w:rsidRDefault="00225BE3" w:rsidP="00225BE3">
      <w:pPr>
        <w:pStyle w:val="Default"/>
        <w:jc w:val="center"/>
        <w:rPr>
          <w:b/>
          <w:bCs/>
          <w:color w:val="auto"/>
          <w:sz w:val="23"/>
          <w:szCs w:val="23"/>
        </w:rPr>
      </w:pPr>
    </w:p>
    <w:p w:rsidR="00225BE3" w:rsidRPr="004744C2" w:rsidRDefault="00225BE3" w:rsidP="00225BE3">
      <w:pPr>
        <w:autoSpaceDE w:val="0"/>
        <w:autoSpaceDN w:val="0"/>
        <w:adjustRightInd w:val="0"/>
        <w:jc w:val="center"/>
        <w:rPr>
          <w:rFonts w:ascii="Times New Roman" w:hAnsi="Times New Roman"/>
          <w:sz w:val="23"/>
          <w:szCs w:val="23"/>
        </w:rPr>
      </w:pPr>
      <w:r w:rsidRPr="004744C2">
        <w:rPr>
          <w:rFonts w:ascii="Times New Roman" w:hAnsi="Times New Roman"/>
          <w:b/>
          <w:bCs/>
          <w:sz w:val="23"/>
          <w:szCs w:val="23"/>
        </w:rPr>
        <w:t>Учебно-методическое и материально-техническое обеспечение курса</w:t>
      </w:r>
    </w:p>
    <w:p w:rsidR="00225BE3" w:rsidRPr="004744C2" w:rsidRDefault="00225BE3" w:rsidP="00225BE3">
      <w:pPr>
        <w:autoSpaceDE w:val="0"/>
        <w:autoSpaceDN w:val="0"/>
        <w:adjustRightInd w:val="0"/>
        <w:rPr>
          <w:rFonts w:ascii="Times New Roman" w:hAnsi="Times New Roman"/>
          <w:sz w:val="23"/>
          <w:szCs w:val="23"/>
        </w:rPr>
      </w:pPr>
      <w:r w:rsidRPr="004744C2">
        <w:rPr>
          <w:rFonts w:ascii="Times New Roman" w:hAnsi="Times New Roman"/>
          <w:b/>
          <w:bCs/>
          <w:sz w:val="23"/>
          <w:szCs w:val="23"/>
        </w:rPr>
        <w:t xml:space="preserve">Литература: </w:t>
      </w:r>
    </w:p>
    <w:p w:rsidR="00225BE3" w:rsidRPr="004744C2" w:rsidRDefault="00225BE3" w:rsidP="00225BE3">
      <w:pPr>
        <w:autoSpaceDE w:val="0"/>
        <w:autoSpaceDN w:val="0"/>
        <w:adjustRightInd w:val="0"/>
        <w:spacing w:after="27"/>
        <w:rPr>
          <w:rFonts w:ascii="Times New Roman" w:hAnsi="Times New Roman"/>
          <w:sz w:val="23"/>
          <w:szCs w:val="23"/>
        </w:rPr>
      </w:pPr>
      <w:r w:rsidRPr="004744C2">
        <w:rPr>
          <w:rFonts w:ascii="Times New Roman" w:hAnsi="Times New Roman"/>
          <w:sz w:val="23"/>
          <w:szCs w:val="23"/>
        </w:rPr>
        <w:t xml:space="preserve">1. </w:t>
      </w:r>
      <w:proofErr w:type="spellStart"/>
      <w:r w:rsidRPr="004744C2">
        <w:rPr>
          <w:rFonts w:ascii="Times New Roman" w:hAnsi="Times New Roman"/>
          <w:sz w:val="23"/>
          <w:szCs w:val="23"/>
        </w:rPr>
        <w:t>Липсиц</w:t>
      </w:r>
      <w:proofErr w:type="spellEnd"/>
      <w:r w:rsidRPr="004744C2">
        <w:rPr>
          <w:rFonts w:ascii="Times New Roman" w:hAnsi="Times New Roman"/>
          <w:sz w:val="23"/>
          <w:szCs w:val="23"/>
        </w:rPr>
        <w:t xml:space="preserve">, И. В. Финансовая грамотность: материалы для учащихся. 5–7 классы </w:t>
      </w:r>
      <w:proofErr w:type="spellStart"/>
      <w:r w:rsidRPr="004744C2">
        <w:rPr>
          <w:rFonts w:ascii="Times New Roman" w:hAnsi="Times New Roman"/>
          <w:sz w:val="23"/>
          <w:szCs w:val="23"/>
        </w:rPr>
        <w:t>общеобразоват</w:t>
      </w:r>
      <w:proofErr w:type="spellEnd"/>
      <w:r w:rsidRPr="004744C2">
        <w:rPr>
          <w:rFonts w:ascii="Times New Roman" w:hAnsi="Times New Roman"/>
          <w:sz w:val="23"/>
          <w:szCs w:val="23"/>
        </w:rPr>
        <w:t xml:space="preserve">. орг. Дополнительное образование: Серия «Учимся разумному финансовому поведению»/ И. В. </w:t>
      </w:r>
      <w:proofErr w:type="spellStart"/>
      <w:r w:rsidRPr="004744C2">
        <w:rPr>
          <w:rFonts w:ascii="Times New Roman" w:hAnsi="Times New Roman"/>
          <w:sz w:val="23"/>
          <w:szCs w:val="23"/>
        </w:rPr>
        <w:t>Липсиц</w:t>
      </w:r>
      <w:proofErr w:type="spellEnd"/>
      <w:r w:rsidRPr="004744C2">
        <w:rPr>
          <w:rFonts w:ascii="Times New Roman" w:hAnsi="Times New Roman"/>
          <w:sz w:val="23"/>
          <w:szCs w:val="23"/>
        </w:rPr>
        <w:t xml:space="preserve">, Е. А. Вигдорчик — М.: ВИТА-ПРЕСС, 2014. — 208 с., ил. </w:t>
      </w:r>
    </w:p>
    <w:p w:rsidR="00225BE3" w:rsidRPr="004744C2" w:rsidRDefault="00225BE3" w:rsidP="00225BE3">
      <w:pPr>
        <w:autoSpaceDE w:val="0"/>
        <w:autoSpaceDN w:val="0"/>
        <w:adjustRightInd w:val="0"/>
        <w:spacing w:after="27"/>
        <w:rPr>
          <w:rFonts w:ascii="Times New Roman" w:hAnsi="Times New Roman"/>
          <w:sz w:val="23"/>
          <w:szCs w:val="23"/>
        </w:rPr>
      </w:pPr>
      <w:r w:rsidRPr="004744C2">
        <w:rPr>
          <w:rFonts w:ascii="Times New Roman" w:hAnsi="Times New Roman"/>
          <w:sz w:val="23"/>
          <w:szCs w:val="23"/>
        </w:rPr>
        <w:t xml:space="preserve">2. Вигдорчик, Е. А. Финансовая грамотность: методические рекомендации для </w:t>
      </w:r>
      <w:proofErr w:type="spellStart"/>
      <w:r w:rsidRPr="004744C2">
        <w:rPr>
          <w:rFonts w:ascii="Times New Roman" w:hAnsi="Times New Roman"/>
          <w:sz w:val="23"/>
          <w:szCs w:val="23"/>
        </w:rPr>
        <w:t>учителя.5</w:t>
      </w:r>
      <w:proofErr w:type="spellEnd"/>
      <w:r w:rsidRPr="004744C2">
        <w:rPr>
          <w:rFonts w:ascii="Times New Roman" w:hAnsi="Times New Roman"/>
          <w:i/>
          <w:iCs/>
          <w:sz w:val="23"/>
          <w:szCs w:val="23"/>
        </w:rPr>
        <w:t>–</w:t>
      </w:r>
      <w:r w:rsidRPr="004744C2">
        <w:rPr>
          <w:rFonts w:ascii="Times New Roman" w:hAnsi="Times New Roman"/>
          <w:sz w:val="23"/>
          <w:szCs w:val="23"/>
        </w:rPr>
        <w:t xml:space="preserve">7 классы </w:t>
      </w:r>
      <w:proofErr w:type="spellStart"/>
      <w:r w:rsidRPr="004744C2">
        <w:rPr>
          <w:rFonts w:ascii="Times New Roman" w:hAnsi="Times New Roman"/>
          <w:sz w:val="23"/>
          <w:szCs w:val="23"/>
        </w:rPr>
        <w:t>общеобразоват</w:t>
      </w:r>
      <w:proofErr w:type="gramStart"/>
      <w:r w:rsidRPr="004744C2">
        <w:rPr>
          <w:rFonts w:ascii="Times New Roman" w:hAnsi="Times New Roman"/>
          <w:sz w:val="23"/>
          <w:szCs w:val="23"/>
        </w:rPr>
        <w:t>.о</w:t>
      </w:r>
      <w:proofErr w:type="gramEnd"/>
      <w:r w:rsidRPr="004744C2">
        <w:rPr>
          <w:rFonts w:ascii="Times New Roman" w:hAnsi="Times New Roman"/>
          <w:sz w:val="23"/>
          <w:szCs w:val="23"/>
        </w:rPr>
        <w:t>рг</w:t>
      </w:r>
      <w:proofErr w:type="spellEnd"/>
      <w:r w:rsidRPr="004744C2">
        <w:rPr>
          <w:rFonts w:ascii="Times New Roman" w:hAnsi="Times New Roman"/>
          <w:sz w:val="23"/>
          <w:szCs w:val="23"/>
        </w:rPr>
        <w:t xml:space="preserve">. / Е. А. Вигдорчик, И. В. </w:t>
      </w:r>
      <w:proofErr w:type="spellStart"/>
      <w:r w:rsidRPr="004744C2">
        <w:rPr>
          <w:rFonts w:ascii="Times New Roman" w:hAnsi="Times New Roman"/>
          <w:sz w:val="23"/>
          <w:szCs w:val="23"/>
        </w:rPr>
        <w:t>Липсиц</w:t>
      </w:r>
      <w:proofErr w:type="spellEnd"/>
      <w:r w:rsidRPr="004744C2">
        <w:rPr>
          <w:rFonts w:ascii="Times New Roman" w:hAnsi="Times New Roman"/>
          <w:sz w:val="23"/>
          <w:szCs w:val="23"/>
        </w:rPr>
        <w:t xml:space="preserve">, Ю. Н. </w:t>
      </w:r>
      <w:proofErr w:type="spellStart"/>
      <w:r w:rsidRPr="004744C2">
        <w:rPr>
          <w:rFonts w:ascii="Times New Roman" w:hAnsi="Times New Roman"/>
          <w:sz w:val="23"/>
          <w:szCs w:val="23"/>
        </w:rPr>
        <w:t>Корлюгова</w:t>
      </w:r>
      <w:proofErr w:type="spellEnd"/>
      <w:r w:rsidRPr="004744C2">
        <w:rPr>
          <w:rFonts w:ascii="Times New Roman" w:hAnsi="Times New Roman"/>
          <w:sz w:val="23"/>
          <w:szCs w:val="23"/>
        </w:rPr>
        <w:t xml:space="preserve">. </w:t>
      </w:r>
      <w:r w:rsidRPr="004744C2">
        <w:rPr>
          <w:rFonts w:ascii="Times New Roman" w:hAnsi="Times New Roman"/>
          <w:i/>
          <w:iCs/>
          <w:sz w:val="23"/>
          <w:szCs w:val="23"/>
        </w:rPr>
        <w:t xml:space="preserve">— </w:t>
      </w:r>
      <w:r w:rsidRPr="004744C2">
        <w:rPr>
          <w:rFonts w:ascii="Times New Roman" w:hAnsi="Times New Roman"/>
          <w:sz w:val="23"/>
          <w:szCs w:val="23"/>
        </w:rPr>
        <w:t xml:space="preserve">М.: ВИТА-ПРЕСС, 2015. </w:t>
      </w:r>
      <w:r w:rsidRPr="004744C2">
        <w:rPr>
          <w:rFonts w:ascii="Times New Roman" w:hAnsi="Times New Roman"/>
          <w:i/>
          <w:iCs/>
          <w:sz w:val="23"/>
          <w:szCs w:val="23"/>
        </w:rPr>
        <w:t xml:space="preserve">— </w:t>
      </w:r>
      <w:r w:rsidRPr="004744C2">
        <w:rPr>
          <w:rFonts w:ascii="Times New Roman" w:hAnsi="Times New Roman"/>
          <w:sz w:val="23"/>
          <w:szCs w:val="23"/>
        </w:rPr>
        <w:t xml:space="preserve">64 c. </w:t>
      </w:r>
    </w:p>
    <w:p w:rsidR="00225BE3" w:rsidRPr="004744C2" w:rsidRDefault="00225BE3" w:rsidP="00225BE3">
      <w:pPr>
        <w:autoSpaceDE w:val="0"/>
        <w:autoSpaceDN w:val="0"/>
        <w:adjustRightInd w:val="0"/>
        <w:spacing w:after="27"/>
        <w:rPr>
          <w:rFonts w:ascii="Times New Roman" w:hAnsi="Times New Roman"/>
          <w:sz w:val="23"/>
          <w:szCs w:val="23"/>
        </w:rPr>
      </w:pPr>
      <w:r w:rsidRPr="004744C2">
        <w:rPr>
          <w:rFonts w:ascii="Times New Roman" w:hAnsi="Times New Roman"/>
          <w:sz w:val="23"/>
          <w:szCs w:val="23"/>
        </w:rPr>
        <w:t xml:space="preserve">3. Вигдорчик, Е. А. Финансовая грамотность: материалы для </w:t>
      </w:r>
      <w:proofErr w:type="spellStart"/>
      <w:r w:rsidRPr="004744C2">
        <w:rPr>
          <w:rFonts w:ascii="Times New Roman" w:hAnsi="Times New Roman"/>
          <w:sz w:val="23"/>
          <w:szCs w:val="23"/>
        </w:rPr>
        <w:t>родителей.5</w:t>
      </w:r>
      <w:proofErr w:type="spellEnd"/>
      <w:r w:rsidRPr="004744C2">
        <w:rPr>
          <w:rFonts w:ascii="Times New Roman" w:hAnsi="Times New Roman"/>
          <w:i/>
          <w:iCs/>
          <w:sz w:val="23"/>
          <w:szCs w:val="23"/>
        </w:rPr>
        <w:t>–</w:t>
      </w:r>
      <w:r w:rsidRPr="004744C2">
        <w:rPr>
          <w:rFonts w:ascii="Times New Roman" w:hAnsi="Times New Roman"/>
          <w:sz w:val="23"/>
          <w:szCs w:val="23"/>
        </w:rPr>
        <w:t xml:space="preserve">7 классы </w:t>
      </w:r>
      <w:proofErr w:type="spellStart"/>
      <w:r w:rsidRPr="004744C2">
        <w:rPr>
          <w:rFonts w:ascii="Times New Roman" w:hAnsi="Times New Roman"/>
          <w:sz w:val="23"/>
          <w:szCs w:val="23"/>
        </w:rPr>
        <w:t>общеобразоват</w:t>
      </w:r>
      <w:proofErr w:type="gramStart"/>
      <w:r w:rsidRPr="004744C2">
        <w:rPr>
          <w:rFonts w:ascii="Times New Roman" w:hAnsi="Times New Roman"/>
          <w:sz w:val="23"/>
          <w:szCs w:val="23"/>
        </w:rPr>
        <w:t>.о</w:t>
      </w:r>
      <w:proofErr w:type="gramEnd"/>
      <w:r w:rsidRPr="004744C2">
        <w:rPr>
          <w:rFonts w:ascii="Times New Roman" w:hAnsi="Times New Roman"/>
          <w:sz w:val="23"/>
          <w:szCs w:val="23"/>
        </w:rPr>
        <w:t>рг</w:t>
      </w:r>
      <w:proofErr w:type="spellEnd"/>
      <w:r w:rsidRPr="004744C2">
        <w:rPr>
          <w:rFonts w:ascii="Times New Roman" w:hAnsi="Times New Roman"/>
          <w:sz w:val="23"/>
          <w:szCs w:val="23"/>
        </w:rPr>
        <w:t xml:space="preserve">. / Е. А. Вигдорчик, И. В. </w:t>
      </w:r>
      <w:proofErr w:type="spellStart"/>
      <w:r w:rsidRPr="004744C2">
        <w:rPr>
          <w:rFonts w:ascii="Times New Roman" w:hAnsi="Times New Roman"/>
          <w:sz w:val="23"/>
          <w:szCs w:val="23"/>
        </w:rPr>
        <w:t>Липсиц</w:t>
      </w:r>
      <w:proofErr w:type="spellEnd"/>
      <w:r w:rsidRPr="004744C2">
        <w:rPr>
          <w:rFonts w:ascii="Times New Roman" w:hAnsi="Times New Roman"/>
          <w:sz w:val="23"/>
          <w:szCs w:val="23"/>
        </w:rPr>
        <w:t xml:space="preserve">, Ю. Н. </w:t>
      </w:r>
      <w:proofErr w:type="spellStart"/>
      <w:r w:rsidRPr="004744C2">
        <w:rPr>
          <w:rFonts w:ascii="Times New Roman" w:hAnsi="Times New Roman"/>
          <w:sz w:val="23"/>
          <w:szCs w:val="23"/>
        </w:rPr>
        <w:t>Корлюгова</w:t>
      </w:r>
      <w:proofErr w:type="spellEnd"/>
      <w:r w:rsidRPr="004744C2">
        <w:rPr>
          <w:rFonts w:ascii="Times New Roman" w:hAnsi="Times New Roman"/>
          <w:sz w:val="23"/>
          <w:szCs w:val="23"/>
        </w:rPr>
        <w:t xml:space="preserve">. </w:t>
      </w:r>
      <w:r w:rsidRPr="004744C2">
        <w:rPr>
          <w:rFonts w:ascii="Times New Roman" w:hAnsi="Times New Roman"/>
          <w:i/>
          <w:iCs/>
          <w:sz w:val="23"/>
          <w:szCs w:val="23"/>
        </w:rPr>
        <w:t xml:space="preserve">— </w:t>
      </w:r>
      <w:r w:rsidRPr="004744C2">
        <w:rPr>
          <w:rFonts w:ascii="Times New Roman" w:hAnsi="Times New Roman"/>
          <w:sz w:val="23"/>
          <w:szCs w:val="23"/>
        </w:rPr>
        <w:t xml:space="preserve">М.: ВИТА-ПРЕСС, 2015. </w:t>
      </w:r>
      <w:r w:rsidRPr="004744C2">
        <w:rPr>
          <w:rFonts w:ascii="Times New Roman" w:hAnsi="Times New Roman"/>
          <w:i/>
          <w:iCs/>
          <w:sz w:val="23"/>
          <w:szCs w:val="23"/>
        </w:rPr>
        <w:t xml:space="preserve">— </w:t>
      </w:r>
      <w:r w:rsidRPr="004744C2">
        <w:rPr>
          <w:rFonts w:ascii="Times New Roman" w:hAnsi="Times New Roman"/>
          <w:sz w:val="23"/>
          <w:szCs w:val="23"/>
        </w:rPr>
        <w:t xml:space="preserve">112 c. </w:t>
      </w:r>
    </w:p>
    <w:p w:rsidR="00225BE3" w:rsidRPr="004744C2" w:rsidRDefault="00225BE3" w:rsidP="00225BE3">
      <w:pPr>
        <w:autoSpaceDE w:val="0"/>
        <w:autoSpaceDN w:val="0"/>
        <w:adjustRightInd w:val="0"/>
        <w:spacing w:after="27"/>
        <w:rPr>
          <w:rFonts w:ascii="Times New Roman" w:hAnsi="Times New Roman"/>
          <w:sz w:val="23"/>
          <w:szCs w:val="23"/>
        </w:rPr>
      </w:pPr>
      <w:r w:rsidRPr="004744C2">
        <w:rPr>
          <w:rFonts w:ascii="Times New Roman" w:hAnsi="Times New Roman"/>
          <w:sz w:val="23"/>
          <w:szCs w:val="23"/>
        </w:rPr>
        <w:t xml:space="preserve">4. </w:t>
      </w:r>
      <w:proofErr w:type="spellStart"/>
      <w:r w:rsidRPr="004744C2">
        <w:rPr>
          <w:rFonts w:ascii="Times New Roman" w:hAnsi="Times New Roman"/>
          <w:sz w:val="23"/>
          <w:szCs w:val="23"/>
        </w:rPr>
        <w:t>Липсиц</w:t>
      </w:r>
      <w:proofErr w:type="spellEnd"/>
      <w:r w:rsidRPr="004744C2">
        <w:rPr>
          <w:rFonts w:ascii="Times New Roman" w:hAnsi="Times New Roman"/>
          <w:sz w:val="23"/>
          <w:szCs w:val="23"/>
        </w:rPr>
        <w:t xml:space="preserve">, И. В. Финансовая грамотность: материалы для учащихся. 8–9 классы </w:t>
      </w:r>
      <w:proofErr w:type="spellStart"/>
      <w:r w:rsidRPr="004744C2">
        <w:rPr>
          <w:rFonts w:ascii="Times New Roman" w:hAnsi="Times New Roman"/>
          <w:sz w:val="23"/>
          <w:szCs w:val="23"/>
        </w:rPr>
        <w:t>общеобразоват</w:t>
      </w:r>
      <w:proofErr w:type="spellEnd"/>
      <w:r w:rsidRPr="004744C2">
        <w:rPr>
          <w:rFonts w:ascii="Times New Roman" w:hAnsi="Times New Roman"/>
          <w:sz w:val="23"/>
          <w:szCs w:val="23"/>
        </w:rPr>
        <w:t xml:space="preserve">. орг. / И. В. </w:t>
      </w:r>
      <w:proofErr w:type="spellStart"/>
      <w:r w:rsidRPr="004744C2">
        <w:rPr>
          <w:rFonts w:ascii="Times New Roman" w:hAnsi="Times New Roman"/>
          <w:sz w:val="23"/>
          <w:szCs w:val="23"/>
        </w:rPr>
        <w:t>Липсиц</w:t>
      </w:r>
      <w:proofErr w:type="spellEnd"/>
      <w:r w:rsidRPr="004744C2">
        <w:rPr>
          <w:rFonts w:ascii="Times New Roman" w:hAnsi="Times New Roman"/>
          <w:sz w:val="23"/>
          <w:szCs w:val="23"/>
        </w:rPr>
        <w:t xml:space="preserve">, О. И. Рязанова. — М.: ВИТА-ПРЕСС, 2014. —352 с., ил. </w:t>
      </w:r>
    </w:p>
    <w:p w:rsidR="00225BE3" w:rsidRPr="004744C2" w:rsidRDefault="00225BE3" w:rsidP="00225BE3">
      <w:pPr>
        <w:autoSpaceDE w:val="0"/>
        <w:autoSpaceDN w:val="0"/>
        <w:adjustRightInd w:val="0"/>
        <w:spacing w:after="27"/>
        <w:rPr>
          <w:rFonts w:ascii="Times New Roman" w:hAnsi="Times New Roman"/>
          <w:sz w:val="23"/>
          <w:szCs w:val="23"/>
        </w:rPr>
      </w:pPr>
      <w:r w:rsidRPr="004744C2">
        <w:rPr>
          <w:rFonts w:ascii="Times New Roman" w:hAnsi="Times New Roman"/>
          <w:sz w:val="23"/>
          <w:szCs w:val="23"/>
        </w:rPr>
        <w:t xml:space="preserve">5. Рязанова, О. И. Финансовая грамотность: методические рекомендации для учителя. 8–9 классы </w:t>
      </w:r>
      <w:proofErr w:type="spellStart"/>
      <w:r w:rsidRPr="004744C2">
        <w:rPr>
          <w:rFonts w:ascii="Times New Roman" w:hAnsi="Times New Roman"/>
          <w:sz w:val="23"/>
          <w:szCs w:val="23"/>
        </w:rPr>
        <w:t>общеобразоват</w:t>
      </w:r>
      <w:proofErr w:type="spellEnd"/>
      <w:r w:rsidRPr="004744C2">
        <w:rPr>
          <w:rFonts w:ascii="Times New Roman" w:hAnsi="Times New Roman"/>
          <w:sz w:val="23"/>
          <w:szCs w:val="23"/>
        </w:rPr>
        <w:t xml:space="preserve">. орг. / О. И. Рязанова, И. В. </w:t>
      </w:r>
      <w:proofErr w:type="spellStart"/>
      <w:r w:rsidRPr="004744C2">
        <w:rPr>
          <w:rFonts w:ascii="Times New Roman" w:hAnsi="Times New Roman"/>
          <w:sz w:val="23"/>
          <w:szCs w:val="23"/>
        </w:rPr>
        <w:t>Липсиц</w:t>
      </w:r>
      <w:proofErr w:type="spellEnd"/>
      <w:r w:rsidRPr="004744C2">
        <w:rPr>
          <w:rFonts w:ascii="Times New Roman" w:hAnsi="Times New Roman"/>
          <w:sz w:val="23"/>
          <w:szCs w:val="23"/>
        </w:rPr>
        <w:t xml:space="preserve">, Е. Б. </w:t>
      </w:r>
      <w:proofErr w:type="spellStart"/>
      <w:r w:rsidRPr="004744C2">
        <w:rPr>
          <w:rFonts w:ascii="Times New Roman" w:hAnsi="Times New Roman"/>
          <w:sz w:val="23"/>
          <w:szCs w:val="23"/>
        </w:rPr>
        <w:t>Лавренова</w:t>
      </w:r>
      <w:proofErr w:type="spellEnd"/>
      <w:r w:rsidRPr="004744C2">
        <w:rPr>
          <w:rFonts w:ascii="Times New Roman" w:hAnsi="Times New Roman"/>
          <w:sz w:val="23"/>
          <w:szCs w:val="23"/>
        </w:rPr>
        <w:t xml:space="preserve">. </w:t>
      </w:r>
      <w:r w:rsidRPr="004744C2">
        <w:rPr>
          <w:rFonts w:ascii="Times New Roman" w:hAnsi="Times New Roman"/>
          <w:i/>
          <w:iCs/>
          <w:sz w:val="23"/>
          <w:szCs w:val="23"/>
        </w:rPr>
        <w:t xml:space="preserve">— </w:t>
      </w:r>
      <w:r w:rsidRPr="004744C2">
        <w:rPr>
          <w:rFonts w:ascii="Times New Roman" w:hAnsi="Times New Roman"/>
          <w:sz w:val="23"/>
          <w:szCs w:val="23"/>
        </w:rPr>
        <w:t xml:space="preserve">М.: ВИТА-ПРЕСС, 2014. </w:t>
      </w:r>
      <w:r w:rsidRPr="004744C2">
        <w:rPr>
          <w:rFonts w:ascii="Times New Roman" w:hAnsi="Times New Roman"/>
          <w:i/>
          <w:iCs/>
          <w:sz w:val="23"/>
          <w:szCs w:val="23"/>
        </w:rPr>
        <w:t xml:space="preserve">— </w:t>
      </w:r>
      <w:r w:rsidRPr="004744C2">
        <w:rPr>
          <w:rFonts w:ascii="Times New Roman" w:hAnsi="Times New Roman"/>
          <w:sz w:val="23"/>
          <w:szCs w:val="23"/>
        </w:rPr>
        <w:t xml:space="preserve">144 c. </w:t>
      </w:r>
    </w:p>
    <w:p w:rsidR="00225BE3" w:rsidRPr="004744C2" w:rsidRDefault="00225BE3" w:rsidP="00225BE3">
      <w:pPr>
        <w:autoSpaceDE w:val="0"/>
        <w:autoSpaceDN w:val="0"/>
        <w:adjustRightInd w:val="0"/>
        <w:rPr>
          <w:rFonts w:ascii="Times New Roman" w:hAnsi="Times New Roman"/>
          <w:sz w:val="23"/>
          <w:szCs w:val="23"/>
        </w:rPr>
      </w:pPr>
      <w:r w:rsidRPr="004744C2">
        <w:rPr>
          <w:rFonts w:ascii="Times New Roman" w:hAnsi="Times New Roman"/>
          <w:sz w:val="23"/>
          <w:szCs w:val="23"/>
        </w:rPr>
        <w:t xml:space="preserve">6. Рязанова, О. И. Финансовая грамотность: материалы для родителей. 8–9 классы </w:t>
      </w:r>
      <w:proofErr w:type="spellStart"/>
      <w:r w:rsidRPr="004744C2">
        <w:rPr>
          <w:rFonts w:ascii="Times New Roman" w:hAnsi="Times New Roman"/>
          <w:sz w:val="23"/>
          <w:szCs w:val="23"/>
        </w:rPr>
        <w:t>общеобразоват</w:t>
      </w:r>
      <w:proofErr w:type="spellEnd"/>
      <w:r w:rsidRPr="004744C2">
        <w:rPr>
          <w:rFonts w:ascii="Times New Roman" w:hAnsi="Times New Roman"/>
          <w:sz w:val="23"/>
          <w:szCs w:val="23"/>
        </w:rPr>
        <w:t xml:space="preserve">. орг. / О. И. Рязанова, И. В. </w:t>
      </w:r>
      <w:proofErr w:type="spellStart"/>
      <w:r w:rsidRPr="004744C2">
        <w:rPr>
          <w:rFonts w:ascii="Times New Roman" w:hAnsi="Times New Roman"/>
          <w:sz w:val="23"/>
          <w:szCs w:val="23"/>
        </w:rPr>
        <w:t>Липсиц</w:t>
      </w:r>
      <w:proofErr w:type="spellEnd"/>
      <w:r w:rsidRPr="004744C2">
        <w:rPr>
          <w:rFonts w:ascii="Times New Roman" w:hAnsi="Times New Roman"/>
          <w:sz w:val="23"/>
          <w:szCs w:val="23"/>
        </w:rPr>
        <w:t xml:space="preserve">, Е. Б. </w:t>
      </w:r>
      <w:proofErr w:type="spellStart"/>
      <w:r w:rsidRPr="004744C2">
        <w:rPr>
          <w:rFonts w:ascii="Times New Roman" w:hAnsi="Times New Roman"/>
          <w:sz w:val="23"/>
          <w:szCs w:val="23"/>
        </w:rPr>
        <w:t>Лавренова</w:t>
      </w:r>
      <w:proofErr w:type="spellEnd"/>
      <w:r w:rsidRPr="004744C2">
        <w:rPr>
          <w:rFonts w:ascii="Times New Roman" w:hAnsi="Times New Roman"/>
          <w:sz w:val="23"/>
          <w:szCs w:val="23"/>
        </w:rPr>
        <w:t xml:space="preserve">. </w:t>
      </w:r>
      <w:r w:rsidRPr="004744C2">
        <w:rPr>
          <w:rFonts w:ascii="Times New Roman" w:hAnsi="Times New Roman"/>
          <w:i/>
          <w:iCs/>
          <w:sz w:val="23"/>
          <w:szCs w:val="23"/>
        </w:rPr>
        <w:t xml:space="preserve">— </w:t>
      </w:r>
      <w:proofErr w:type="spellStart"/>
      <w:r w:rsidRPr="004744C2">
        <w:rPr>
          <w:rFonts w:ascii="Times New Roman" w:hAnsi="Times New Roman"/>
          <w:sz w:val="23"/>
          <w:szCs w:val="23"/>
        </w:rPr>
        <w:t>М.:ВИТА-ПРЕСС</w:t>
      </w:r>
      <w:proofErr w:type="spellEnd"/>
      <w:r w:rsidRPr="004744C2">
        <w:rPr>
          <w:rFonts w:ascii="Times New Roman" w:hAnsi="Times New Roman"/>
          <w:sz w:val="23"/>
          <w:szCs w:val="23"/>
        </w:rPr>
        <w:t xml:space="preserve">, 2014. </w:t>
      </w:r>
      <w:r w:rsidRPr="004744C2">
        <w:rPr>
          <w:rFonts w:ascii="Times New Roman" w:hAnsi="Times New Roman"/>
          <w:i/>
          <w:iCs/>
          <w:sz w:val="23"/>
          <w:szCs w:val="23"/>
        </w:rPr>
        <w:t xml:space="preserve">— </w:t>
      </w:r>
      <w:r w:rsidRPr="004744C2">
        <w:rPr>
          <w:rFonts w:ascii="Times New Roman" w:hAnsi="Times New Roman"/>
          <w:sz w:val="23"/>
          <w:szCs w:val="23"/>
        </w:rPr>
        <w:t xml:space="preserve">64 c. </w:t>
      </w:r>
    </w:p>
    <w:p w:rsidR="00225BE3" w:rsidRDefault="00225BE3" w:rsidP="00225BE3">
      <w:pPr>
        <w:pStyle w:val="Default"/>
        <w:rPr>
          <w:sz w:val="23"/>
          <w:szCs w:val="23"/>
        </w:rPr>
      </w:pPr>
      <w:proofErr w:type="gramStart"/>
      <w:r>
        <w:rPr>
          <w:b/>
          <w:bCs/>
          <w:sz w:val="23"/>
          <w:szCs w:val="23"/>
        </w:rPr>
        <w:t>Интернет-источники</w:t>
      </w:r>
      <w:proofErr w:type="gramEnd"/>
      <w:r>
        <w:rPr>
          <w:b/>
          <w:bCs/>
          <w:sz w:val="23"/>
          <w:szCs w:val="23"/>
        </w:rPr>
        <w:t xml:space="preserve"> </w:t>
      </w:r>
    </w:p>
    <w:p w:rsidR="00225BE3" w:rsidRDefault="00225BE3" w:rsidP="00225BE3">
      <w:pPr>
        <w:pStyle w:val="Default"/>
        <w:rPr>
          <w:sz w:val="23"/>
          <w:szCs w:val="23"/>
        </w:rPr>
      </w:pPr>
      <w:r>
        <w:rPr>
          <w:sz w:val="23"/>
          <w:szCs w:val="23"/>
        </w:rPr>
        <w:t xml:space="preserve">1. www.minfin.ru – сайт Министерства финансов РФ </w:t>
      </w:r>
    </w:p>
    <w:p w:rsidR="00225BE3" w:rsidRDefault="00225BE3" w:rsidP="00225BE3">
      <w:pPr>
        <w:pStyle w:val="Default"/>
        <w:rPr>
          <w:sz w:val="23"/>
          <w:szCs w:val="23"/>
        </w:rPr>
      </w:pPr>
      <w:r>
        <w:rPr>
          <w:sz w:val="23"/>
          <w:szCs w:val="23"/>
        </w:rPr>
        <w:t xml:space="preserve">2. www.gov.ru – сайт Правительства РФ </w:t>
      </w:r>
    </w:p>
    <w:p w:rsidR="00225BE3" w:rsidRDefault="00225BE3" w:rsidP="00225BE3">
      <w:pPr>
        <w:pStyle w:val="Default"/>
        <w:rPr>
          <w:sz w:val="23"/>
          <w:szCs w:val="23"/>
        </w:rPr>
      </w:pPr>
      <w:r>
        <w:rPr>
          <w:sz w:val="23"/>
          <w:szCs w:val="23"/>
        </w:rPr>
        <w:t xml:space="preserve">3. www.gks.ru – сайт Федеральной службы государственной статистики </w:t>
      </w:r>
    </w:p>
    <w:p w:rsidR="00225BE3" w:rsidRDefault="00225BE3" w:rsidP="00225BE3">
      <w:pPr>
        <w:pStyle w:val="Default"/>
        <w:rPr>
          <w:sz w:val="23"/>
          <w:szCs w:val="23"/>
        </w:rPr>
      </w:pPr>
      <w:r>
        <w:rPr>
          <w:sz w:val="23"/>
          <w:szCs w:val="23"/>
        </w:rPr>
        <w:t xml:space="preserve">4. www.economy.gov.ru/minec/ma – сайт Министерства экономического развития РФ </w:t>
      </w:r>
    </w:p>
    <w:p w:rsidR="00225BE3" w:rsidRDefault="00225BE3" w:rsidP="00225BE3">
      <w:pPr>
        <w:pStyle w:val="Default"/>
        <w:rPr>
          <w:sz w:val="23"/>
          <w:szCs w:val="23"/>
        </w:rPr>
      </w:pPr>
      <w:r>
        <w:rPr>
          <w:sz w:val="23"/>
          <w:szCs w:val="23"/>
        </w:rPr>
        <w:t xml:space="preserve">5. www.minpromtorg.gov.ru – сайт Министерства торговли и промышленности РФ </w:t>
      </w:r>
    </w:p>
    <w:p w:rsidR="00225BE3" w:rsidRDefault="00225BE3" w:rsidP="00225BE3">
      <w:pPr>
        <w:pStyle w:val="Default"/>
        <w:rPr>
          <w:sz w:val="23"/>
          <w:szCs w:val="23"/>
        </w:rPr>
      </w:pPr>
      <w:r>
        <w:rPr>
          <w:sz w:val="23"/>
          <w:szCs w:val="23"/>
        </w:rPr>
        <w:t xml:space="preserve">6. www.fas.gov.ru – сайт Федеральной антимонопольной службы РФ </w:t>
      </w:r>
    </w:p>
    <w:p w:rsidR="00225BE3" w:rsidRDefault="00225BE3" w:rsidP="00225BE3">
      <w:pPr>
        <w:pStyle w:val="Default"/>
        <w:rPr>
          <w:sz w:val="23"/>
          <w:szCs w:val="23"/>
        </w:rPr>
      </w:pPr>
      <w:r>
        <w:rPr>
          <w:sz w:val="23"/>
          <w:szCs w:val="23"/>
        </w:rPr>
        <w:t xml:space="preserve">7. www.cbr.ru – сайт Центрального банка РФ </w:t>
      </w:r>
    </w:p>
    <w:p w:rsidR="00225BE3" w:rsidRDefault="00225BE3" w:rsidP="00225BE3">
      <w:pPr>
        <w:pStyle w:val="Default"/>
        <w:rPr>
          <w:sz w:val="23"/>
          <w:szCs w:val="23"/>
        </w:rPr>
      </w:pPr>
      <w:r>
        <w:rPr>
          <w:sz w:val="23"/>
          <w:szCs w:val="23"/>
        </w:rPr>
        <w:t xml:space="preserve">8. www.nalog.ru – сайт Федеральной налоговой службы РФ </w:t>
      </w:r>
    </w:p>
    <w:p w:rsidR="00225BE3" w:rsidRDefault="00225BE3" w:rsidP="00225BE3">
      <w:pPr>
        <w:pStyle w:val="Default"/>
        <w:rPr>
          <w:sz w:val="23"/>
          <w:szCs w:val="23"/>
        </w:rPr>
      </w:pPr>
      <w:r>
        <w:rPr>
          <w:sz w:val="23"/>
          <w:szCs w:val="23"/>
        </w:rPr>
        <w:t>9. www.rbx.ru – сайт «</w:t>
      </w:r>
      <w:proofErr w:type="spellStart"/>
      <w:r>
        <w:rPr>
          <w:sz w:val="23"/>
          <w:szCs w:val="23"/>
        </w:rPr>
        <w:t>РосБизнесКонсалтинг</w:t>
      </w:r>
      <w:proofErr w:type="spellEnd"/>
      <w:r>
        <w:rPr>
          <w:sz w:val="23"/>
          <w:szCs w:val="23"/>
        </w:rPr>
        <w:t xml:space="preserve">» </w:t>
      </w:r>
    </w:p>
    <w:p w:rsidR="00225BE3" w:rsidRDefault="00225BE3" w:rsidP="00225BE3">
      <w:pPr>
        <w:pStyle w:val="Default"/>
        <w:rPr>
          <w:color w:val="auto"/>
          <w:sz w:val="23"/>
          <w:szCs w:val="23"/>
        </w:rPr>
      </w:pPr>
      <w:r>
        <w:rPr>
          <w:color w:val="auto"/>
          <w:sz w:val="23"/>
          <w:szCs w:val="23"/>
        </w:rPr>
        <w:t xml:space="preserve">10. www.ram.ru – сайт Российской ассоциации маркетинга </w:t>
      </w:r>
    </w:p>
    <w:p w:rsidR="00225BE3" w:rsidRDefault="00225BE3" w:rsidP="00225BE3">
      <w:pPr>
        <w:pStyle w:val="Default"/>
        <w:rPr>
          <w:color w:val="auto"/>
          <w:sz w:val="23"/>
          <w:szCs w:val="23"/>
        </w:rPr>
      </w:pPr>
      <w:r>
        <w:rPr>
          <w:color w:val="auto"/>
          <w:sz w:val="23"/>
          <w:szCs w:val="23"/>
        </w:rPr>
        <w:t xml:space="preserve">11. www.cfin.ru – сайт «Корпоративный менеджмент» </w:t>
      </w:r>
    </w:p>
    <w:p w:rsidR="00225BE3" w:rsidRDefault="00225BE3" w:rsidP="00225BE3">
      <w:pPr>
        <w:pStyle w:val="Default"/>
        <w:rPr>
          <w:color w:val="auto"/>
          <w:sz w:val="23"/>
          <w:szCs w:val="23"/>
        </w:rPr>
      </w:pPr>
      <w:r>
        <w:rPr>
          <w:color w:val="auto"/>
          <w:sz w:val="23"/>
          <w:szCs w:val="23"/>
        </w:rPr>
        <w:t xml:space="preserve">12. www.iloveeconomics.ru – сайт «Экономика для школьника» </w:t>
      </w:r>
    </w:p>
    <w:p w:rsidR="00225BE3" w:rsidRDefault="00225BE3" w:rsidP="00225BE3">
      <w:pPr>
        <w:pStyle w:val="Default"/>
        <w:rPr>
          <w:color w:val="auto"/>
          <w:sz w:val="23"/>
          <w:szCs w:val="23"/>
        </w:rPr>
      </w:pPr>
      <w:r>
        <w:rPr>
          <w:color w:val="auto"/>
          <w:sz w:val="23"/>
          <w:szCs w:val="23"/>
        </w:rPr>
        <w:t xml:space="preserve">13. www.nes.ru – сайт спецпроекта российской экономической школы по личным финансам </w:t>
      </w:r>
    </w:p>
    <w:p w:rsidR="00225BE3" w:rsidRDefault="00225BE3" w:rsidP="00225BE3">
      <w:pPr>
        <w:pStyle w:val="Default"/>
        <w:rPr>
          <w:color w:val="auto"/>
          <w:sz w:val="23"/>
          <w:szCs w:val="23"/>
        </w:rPr>
      </w:pPr>
      <w:r>
        <w:rPr>
          <w:color w:val="auto"/>
          <w:sz w:val="23"/>
          <w:szCs w:val="23"/>
        </w:rPr>
        <w:t xml:space="preserve">14. www.economicus.ru – образовательно-справочный портал по экономике </w:t>
      </w:r>
    </w:p>
    <w:p w:rsidR="00225BE3" w:rsidRDefault="00225BE3" w:rsidP="00225BE3">
      <w:pPr>
        <w:pStyle w:val="Default"/>
        <w:rPr>
          <w:color w:val="auto"/>
          <w:sz w:val="23"/>
          <w:szCs w:val="23"/>
        </w:rPr>
      </w:pPr>
      <w:r>
        <w:rPr>
          <w:color w:val="auto"/>
          <w:sz w:val="23"/>
          <w:szCs w:val="23"/>
        </w:rPr>
        <w:t xml:space="preserve">15. www.cepa.newschool.edu/het/home.htm – сайт по истории экономической мысли (на англ. яз.) </w:t>
      </w:r>
    </w:p>
    <w:p w:rsidR="00225BE3" w:rsidRDefault="00225BE3" w:rsidP="00225BE3">
      <w:pPr>
        <w:pStyle w:val="Default"/>
        <w:rPr>
          <w:color w:val="auto"/>
          <w:sz w:val="23"/>
          <w:szCs w:val="23"/>
        </w:rPr>
      </w:pPr>
      <w:r>
        <w:rPr>
          <w:color w:val="auto"/>
          <w:sz w:val="23"/>
          <w:szCs w:val="23"/>
        </w:rPr>
        <w:t xml:space="preserve">16. ecsocman.edu.ru – сайт федерального образовательного портала «Экономика. Социология. Менеджмент» </w:t>
      </w:r>
    </w:p>
    <w:p w:rsidR="00225BE3" w:rsidRDefault="00225BE3" w:rsidP="00225BE3">
      <w:pPr>
        <w:pStyle w:val="Default"/>
        <w:rPr>
          <w:color w:val="auto"/>
          <w:sz w:val="23"/>
          <w:szCs w:val="23"/>
        </w:rPr>
      </w:pPr>
      <w:r>
        <w:rPr>
          <w:color w:val="auto"/>
          <w:sz w:val="23"/>
          <w:szCs w:val="23"/>
        </w:rPr>
        <w:t xml:space="preserve">17. www.ereport.ru – сайт, где представлена обзорная информация по мировой экономике </w:t>
      </w:r>
    </w:p>
    <w:p w:rsidR="00225BE3" w:rsidRDefault="00225BE3" w:rsidP="00225BE3">
      <w:pPr>
        <w:pStyle w:val="Default"/>
        <w:rPr>
          <w:color w:val="auto"/>
          <w:sz w:val="23"/>
          <w:szCs w:val="23"/>
        </w:rPr>
      </w:pPr>
      <w:r>
        <w:rPr>
          <w:color w:val="auto"/>
          <w:sz w:val="23"/>
          <w:szCs w:val="23"/>
        </w:rPr>
        <w:t xml:space="preserve">18. www.stat.hse.ru – статистический портал Высшей школы экономики </w:t>
      </w:r>
    </w:p>
    <w:p w:rsidR="00225BE3" w:rsidRDefault="00225BE3" w:rsidP="00225BE3">
      <w:pPr>
        <w:pStyle w:val="Default"/>
        <w:rPr>
          <w:color w:val="auto"/>
          <w:sz w:val="23"/>
          <w:szCs w:val="23"/>
        </w:rPr>
      </w:pPr>
      <w:r>
        <w:rPr>
          <w:color w:val="auto"/>
          <w:sz w:val="23"/>
          <w:szCs w:val="23"/>
        </w:rPr>
        <w:t xml:space="preserve">19. www.cefir.ru – сайт </w:t>
      </w:r>
      <w:proofErr w:type="spellStart"/>
      <w:r>
        <w:rPr>
          <w:color w:val="auto"/>
          <w:sz w:val="23"/>
          <w:szCs w:val="23"/>
        </w:rPr>
        <w:t>ЦЭФИР</w:t>
      </w:r>
      <w:proofErr w:type="spellEnd"/>
      <w:r>
        <w:rPr>
          <w:color w:val="auto"/>
          <w:sz w:val="23"/>
          <w:szCs w:val="23"/>
        </w:rPr>
        <w:t xml:space="preserve"> – Центра экономических и финансовых исследований </w:t>
      </w:r>
    </w:p>
    <w:p w:rsidR="00225BE3" w:rsidRDefault="00225BE3" w:rsidP="00225BE3">
      <w:pPr>
        <w:pStyle w:val="Default"/>
        <w:rPr>
          <w:color w:val="auto"/>
          <w:sz w:val="23"/>
          <w:szCs w:val="23"/>
        </w:rPr>
      </w:pPr>
      <w:r>
        <w:rPr>
          <w:color w:val="auto"/>
          <w:sz w:val="23"/>
          <w:szCs w:val="23"/>
        </w:rPr>
        <w:t xml:space="preserve">20. www.tpprf. – сайт Торгово-промышленной палаты РФ </w:t>
      </w:r>
    </w:p>
    <w:p w:rsidR="00225BE3" w:rsidRDefault="00225BE3" w:rsidP="00225BE3">
      <w:pPr>
        <w:pStyle w:val="Default"/>
        <w:rPr>
          <w:color w:val="auto"/>
          <w:sz w:val="23"/>
          <w:szCs w:val="23"/>
        </w:rPr>
      </w:pPr>
      <w:r>
        <w:rPr>
          <w:color w:val="auto"/>
          <w:sz w:val="23"/>
          <w:szCs w:val="23"/>
        </w:rPr>
        <w:t xml:space="preserve">21. www.rts.micex.ru – РТС и ММВБ – сайт Объединённой биржи </w:t>
      </w:r>
    </w:p>
    <w:p w:rsidR="00225BE3" w:rsidRDefault="00225BE3" w:rsidP="00225BE3">
      <w:pPr>
        <w:pStyle w:val="Default"/>
        <w:rPr>
          <w:color w:val="auto"/>
          <w:sz w:val="23"/>
          <w:szCs w:val="23"/>
        </w:rPr>
      </w:pPr>
      <w:r>
        <w:rPr>
          <w:color w:val="auto"/>
          <w:sz w:val="23"/>
          <w:szCs w:val="23"/>
        </w:rPr>
        <w:t xml:space="preserve">22. www.wto.ru – сайт Всемирной торговой организации </w:t>
      </w:r>
    </w:p>
    <w:p w:rsidR="00225BE3" w:rsidRDefault="00225BE3" w:rsidP="00225BE3">
      <w:pPr>
        <w:pStyle w:val="Default"/>
        <w:rPr>
          <w:color w:val="auto"/>
          <w:sz w:val="23"/>
          <w:szCs w:val="23"/>
        </w:rPr>
      </w:pPr>
      <w:r>
        <w:rPr>
          <w:color w:val="auto"/>
          <w:sz w:val="23"/>
          <w:szCs w:val="23"/>
        </w:rPr>
        <w:t xml:space="preserve">23. www.worldbank.org/eca/russian – сайт Всемирного банка </w:t>
      </w:r>
    </w:p>
    <w:p w:rsidR="00225BE3" w:rsidRDefault="00225BE3" w:rsidP="00225BE3">
      <w:pPr>
        <w:pStyle w:val="Default"/>
        <w:rPr>
          <w:color w:val="auto"/>
          <w:sz w:val="23"/>
          <w:szCs w:val="23"/>
        </w:rPr>
      </w:pPr>
      <w:r>
        <w:rPr>
          <w:color w:val="auto"/>
          <w:sz w:val="23"/>
          <w:szCs w:val="23"/>
        </w:rPr>
        <w:t xml:space="preserve">24. www.imf.org – сайт Международного валютного фонда </w:t>
      </w:r>
    </w:p>
    <w:p w:rsidR="00225BE3" w:rsidRDefault="00225BE3" w:rsidP="00225BE3">
      <w:pPr>
        <w:pStyle w:val="Default"/>
        <w:rPr>
          <w:color w:val="auto"/>
          <w:sz w:val="23"/>
          <w:szCs w:val="23"/>
        </w:rPr>
      </w:pPr>
      <w:r>
        <w:rPr>
          <w:color w:val="auto"/>
          <w:sz w:val="23"/>
          <w:szCs w:val="23"/>
        </w:rPr>
        <w:t xml:space="preserve">25. www.7budget.ru – сайт, посвящённый семейному бюджету </w:t>
      </w:r>
    </w:p>
    <w:p w:rsidR="00225BE3" w:rsidRDefault="00225BE3" w:rsidP="00225BE3">
      <w:pPr>
        <w:pStyle w:val="Default"/>
        <w:rPr>
          <w:color w:val="auto"/>
          <w:sz w:val="23"/>
          <w:szCs w:val="23"/>
        </w:rPr>
      </w:pPr>
      <w:r>
        <w:rPr>
          <w:b/>
          <w:bCs/>
          <w:color w:val="auto"/>
          <w:sz w:val="23"/>
          <w:szCs w:val="23"/>
        </w:rPr>
        <w:t xml:space="preserve">Калькуляторы (банковские проценты, валюта, налоги) </w:t>
      </w:r>
    </w:p>
    <w:p w:rsidR="00225BE3" w:rsidRDefault="00225BE3" w:rsidP="00225BE3">
      <w:pPr>
        <w:pStyle w:val="Default"/>
        <w:rPr>
          <w:color w:val="auto"/>
          <w:sz w:val="23"/>
          <w:szCs w:val="23"/>
        </w:rPr>
      </w:pPr>
      <w:r>
        <w:rPr>
          <w:color w:val="auto"/>
          <w:sz w:val="23"/>
          <w:szCs w:val="23"/>
        </w:rPr>
        <w:t xml:space="preserve">1. http://uslugi.yandex.ru/banki/deposits/ </w:t>
      </w:r>
    </w:p>
    <w:p w:rsidR="00225BE3" w:rsidRDefault="00225BE3" w:rsidP="00225BE3">
      <w:pPr>
        <w:pStyle w:val="Default"/>
        <w:rPr>
          <w:color w:val="auto"/>
          <w:sz w:val="23"/>
          <w:szCs w:val="23"/>
        </w:rPr>
      </w:pPr>
      <w:r>
        <w:rPr>
          <w:color w:val="auto"/>
          <w:sz w:val="23"/>
          <w:szCs w:val="23"/>
        </w:rPr>
        <w:t xml:space="preserve">2. http://www.banki.ru/products/deposits/ </w:t>
      </w:r>
    </w:p>
    <w:p w:rsidR="00225BE3" w:rsidRDefault="00225BE3" w:rsidP="00225BE3">
      <w:pPr>
        <w:pStyle w:val="Default"/>
        <w:rPr>
          <w:color w:val="auto"/>
          <w:sz w:val="23"/>
          <w:szCs w:val="23"/>
        </w:rPr>
      </w:pPr>
      <w:r>
        <w:rPr>
          <w:color w:val="auto"/>
          <w:sz w:val="23"/>
          <w:szCs w:val="23"/>
        </w:rPr>
        <w:t xml:space="preserve">3. http://www.sravni.ru/vklady/ </w:t>
      </w:r>
    </w:p>
    <w:p w:rsidR="00225BE3" w:rsidRDefault="00225BE3" w:rsidP="00225BE3">
      <w:pPr>
        <w:pStyle w:val="Default"/>
        <w:rPr>
          <w:color w:val="auto"/>
          <w:sz w:val="23"/>
          <w:szCs w:val="23"/>
        </w:rPr>
      </w:pPr>
      <w:r>
        <w:rPr>
          <w:color w:val="auto"/>
          <w:sz w:val="23"/>
          <w:szCs w:val="23"/>
        </w:rPr>
        <w:t xml:space="preserve">4. http://www.calc.ru/valutnyj-kalkulyator.html </w:t>
      </w:r>
    </w:p>
    <w:p w:rsidR="00225BE3" w:rsidRDefault="00225BE3" w:rsidP="00225BE3">
      <w:pPr>
        <w:pStyle w:val="Default"/>
        <w:rPr>
          <w:color w:val="auto"/>
          <w:sz w:val="23"/>
          <w:szCs w:val="23"/>
        </w:rPr>
      </w:pPr>
      <w:r>
        <w:rPr>
          <w:b/>
          <w:bCs/>
          <w:color w:val="auto"/>
          <w:sz w:val="23"/>
          <w:szCs w:val="23"/>
        </w:rPr>
        <w:t xml:space="preserve">Компьютер </w:t>
      </w:r>
    </w:p>
    <w:p w:rsidR="00225BE3" w:rsidRPr="00ED4169" w:rsidRDefault="00225BE3" w:rsidP="00225BE3">
      <w:pPr>
        <w:rPr>
          <w:rFonts w:ascii="Times New Roman" w:hAnsi="Times New Roman"/>
        </w:rPr>
      </w:pPr>
      <w:r w:rsidRPr="00ED4169">
        <w:rPr>
          <w:rFonts w:ascii="Times New Roman" w:hAnsi="Times New Roman"/>
          <w:b/>
          <w:bCs/>
          <w:sz w:val="23"/>
          <w:szCs w:val="23"/>
        </w:rPr>
        <w:t>Проектор</w:t>
      </w:r>
    </w:p>
    <w:p w:rsidR="00CC0025" w:rsidRPr="007B441B" w:rsidRDefault="00CC0025" w:rsidP="009569DB">
      <w:pPr>
        <w:widowControl/>
        <w:rPr>
          <w:rFonts w:ascii="Times New Roman" w:hAnsi="Times New Roman"/>
          <w:sz w:val="24"/>
          <w:szCs w:val="24"/>
          <w:lang w:eastAsia="ru-RU"/>
        </w:rPr>
      </w:pPr>
    </w:p>
    <w:p w:rsidR="00CC0025" w:rsidRPr="007B441B" w:rsidRDefault="00CC0025" w:rsidP="009569DB">
      <w:pPr>
        <w:widowControl/>
        <w:rPr>
          <w:rFonts w:ascii="Times New Roman" w:hAnsi="Times New Roman"/>
          <w:sz w:val="24"/>
          <w:szCs w:val="24"/>
          <w:lang w:eastAsia="ru-RU"/>
        </w:rPr>
        <w:sectPr w:rsidR="00CC0025" w:rsidRPr="007B441B" w:rsidSect="00852310">
          <w:headerReference w:type="even" r:id="rId12"/>
          <w:footerReference w:type="default" r:id="rId13"/>
          <w:pgSz w:w="11906" w:h="16838"/>
          <w:pgMar w:top="1134" w:right="567" w:bottom="1134" w:left="1701" w:header="709" w:footer="709" w:gutter="0"/>
          <w:cols w:space="708"/>
          <w:titlePg/>
          <w:docGrid w:linePitch="360"/>
        </w:sectPr>
      </w:pPr>
    </w:p>
    <w:p w:rsidR="00457C98" w:rsidRPr="007B441B" w:rsidRDefault="00B54A1A" w:rsidP="007B441B">
      <w:pPr>
        <w:pStyle w:val="1"/>
      </w:pPr>
      <w:bookmarkStart w:id="12" w:name="_Toc82523403"/>
      <w:r w:rsidRPr="007B441B">
        <w:t>ТЕМАТИЧЕСКОЕ ПЛАНИРОВАНИЕ</w:t>
      </w:r>
      <w:bookmarkEnd w:id="12"/>
    </w:p>
    <w:p w:rsidR="001F54E0" w:rsidRDefault="001F54E0" w:rsidP="001F54E0">
      <w:pPr>
        <w:pStyle w:val="2"/>
        <w:rPr>
          <w:lang w:eastAsia="ru-RU"/>
        </w:rPr>
      </w:pPr>
      <w:bookmarkStart w:id="13" w:name="_Toc82523404"/>
      <w:r>
        <w:rPr>
          <w:lang w:eastAsia="ru-RU"/>
        </w:rPr>
        <w:t>8-9</w:t>
      </w:r>
      <w:r w:rsidRPr="007B441B">
        <w:rPr>
          <w:lang w:eastAsia="ru-RU"/>
        </w:rPr>
        <w:t xml:space="preserve"> класс</w:t>
      </w:r>
    </w:p>
    <w:tbl>
      <w:tblPr>
        <w:tblStyle w:val="af5"/>
        <w:tblW w:w="0" w:type="auto"/>
        <w:tblInd w:w="-147" w:type="dxa"/>
        <w:tblLook w:val="04A0" w:firstRow="1" w:lastRow="0" w:firstColumn="1" w:lastColumn="0" w:noHBand="0" w:noVBand="1"/>
      </w:tblPr>
      <w:tblGrid>
        <w:gridCol w:w="1418"/>
        <w:gridCol w:w="6946"/>
        <w:gridCol w:w="1128"/>
      </w:tblGrid>
      <w:tr w:rsidR="001F54E0" w:rsidTr="001E100D">
        <w:tc>
          <w:tcPr>
            <w:tcW w:w="1418" w:type="dxa"/>
          </w:tcPr>
          <w:p w:rsidR="001F54E0" w:rsidRDefault="001F54E0" w:rsidP="001E100D">
            <w:pPr>
              <w:pStyle w:val="Default"/>
              <w:jc w:val="center"/>
              <w:rPr>
                <w:b/>
                <w:bCs/>
                <w:color w:val="auto"/>
                <w:sz w:val="23"/>
                <w:szCs w:val="23"/>
              </w:rPr>
            </w:pPr>
            <w:r>
              <w:t>Номер темы/блока</w:t>
            </w:r>
          </w:p>
        </w:tc>
        <w:tc>
          <w:tcPr>
            <w:tcW w:w="6946" w:type="dxa"/>
          </w:tcPr>
          <w:p w:rsidR="001F54E0" w:rsidRDefault="001F54E0" w:rsidP="001E100D">
            <w:pPr>
              <w:pStyle w:val="Default"/>
              <w:jc w:val="center"/>
              <w:rPr>
                <w:b/>
                <w:bCs/>
                <w:color w:val="auto"/>
                <w:sz w:val="23"/>
                <w:szCs w:val="23"/>
              </w:rPr>
            </w:pPr>
            <w:r>
              <w:t>Название темы/блока</w:t>
            </w:r>
          </w:p>
        </w:tc>
        <w:tc>
          <w:tcPr>
            <w:tcW w:w="1128" w:type="dxa"/>
          </w:tcPr>
          <w:p w:rsidR="001F54E0" w:rsidRDefault="001F54E0" w:rsidP="001E100D">
            <w:pPr>
              <w:pStyle w:val="Default"/>
              <w:jc w:val="center"/>
              <w:rPr>
                <w:b/>
                <w:bCs/>
                <w:color w:val="auto"/>
                <w:sz w:val="23"/>
                <w:szCs w:val="23"/>
              </w:rPr>
            </w:pPr>
            <w:r>
              <w:t>Кол-во часов</w:t>
            </w:r>
          </w:p>
        </w:tc>
      </w:tr>
      <w:tr w:rsidR="001F54E0" w:rsidTr="001E100D">
        <w:tc>
          <w:tcPr>
            <w:tcW w:w="1418" w:type="dxa"/>
          </w:tcPr>
          <w:p w:rsidR="001F54E0" w:rsidRDefault="001F54E0" w:rsidP="001E100D">
            <w:pPr>
              <w:pStyle w:val="Default"/>
              <w:tabs>
                <w:tab w:val="left" w:pos="1929"/>
              </w:tabs>
              <w:rPr>
                <w:b/>
                <w:bCs/>
                <w:color w:val="auto"/>
                <w:sz w:val="23"/>
                <w:szCs w:val="23"/>
              </w:rPr>
            </w:pPr>
            <w:r>
              <w:t>Модуль 1</w:t>
            </w:r>
          </w:p>
        </w:tc>
        <w:tc>
          <w:tcPr>
            <w:tcW w:w="6946" w:type="dxa"/>
          </w:tcPr>
          <w:p w:rsidR="001F54E0" w:rsidRDefault="001F54E0" w:rsidP="001E100D">
            <w:pPr>
              <w:pStyle w:val="Default"/>
              <w:tabs>
                <w:tab w:val="left" w:pos="394"/>
              </w:tabs>
              <w:rPr>
                <w:b/>
                <w:bCs/>
                <w:color w:val="auto"/>
                <w:sz w:val="23"/>
                <w:szCs w:val="23"/>
              </w:rPr>
            </w:pPr>
            <w:r>
              <w:t>Управление денежными средствами семьи</w:t>
            </w:r>
          </w:p>
        </w:tc>
        <w:tc>
          <w:tcPr>
            <w:tcW w:w="1128" w:type="dxa"/>
          </w:tcPr>
          <w:p w:rsidR="001F54E0" w:rsidRDefault="001F54E0" w:rsidP="001E100D">
            <w:pPr>
              <w:pStyle w:val="Default"/>
              <w:jc w:val="center"/>
              <w:rPr>
                <w:b/>
                <w:bCs/>
                <w:color w:val="auto"/>
                <w:sz w:val="23"/>
                <w:szCs w:val="23"/>
              </w:rPr>
            </w:pPr>
            <w:r>
              <w:rPr>
                <w:b/>
                <w:bCs/>
                <w:color w:val="auto"/>
                <w:sz w:val="23"/>
                <w:szCs w:val="23"/>
              </w:rPr>
              <w:t>9</w:t>
            </w:r>
          </w:p>
        </w:tc>
      </w:tr>
      <w:tr w:rsidR="001F54E0" w:rsidTr="001E100D">
        <w:tc>
          <w:tcPr>
            <w:tcW w:w="1418" w:type="dxa"/>
          </w:tcPr>
          <w:p w:rsidR="001F54E0" w:rsidRDefault="001F54E0" w:rsidP="001E100D">
            <w:pPr>
              <w:pStyle w:val="Default"/>
              <w:rPr>
                <w:b/>
                <w:bCs/>
                <w:color w:val="auto"/>
                <w:sz w:val="23"/>
                <w:szCs w:val="23"/>
              </w:rPr>
            </w:pPr>
            <w:r>
              <w:t>Модуль 2</w:t>
            </w:r>
          </w:p>
        </w:tc>
        <w:tc>
          <w:tcPr>
            <w:tcW w:w="6946" w:type="dxa"/>
          </w:tcPr>
          <w:p w:rsidR="001F54E0" w:rsidRDefault="001F54E0" w:rsidP="001E100D">
            <w:pPr>
              <w:pStyle w:val="Default"/>
              <w:rPr>
                <w:b/>
                <w:bCs/>
                <w:color w:val="auto"/>
                <w:sz w:val="23"/>
                <w:szCs w:val="23"/>
              </w:rPr>
            </w:pPr>
            <w:r>
              <w:t>Способы повышения семейного благосостояния</w:t>
            </w:r>
          </w:p>
        </w:tc>
        <w:tc>
          <w:tcPr>
            <w:tcW w:w="1128" w:type="dxa"/>
          </w:tcPr>
          <w:p w:rsidR="001F54E0" w:rsidRDefault="001F54E0" w:rsidP="001E100D">
            <w:pPr>
              <w:pStyle w:val="Default"/>
              <w:jc w:val="center"/>
              <w:rPr>
                <w:b/>
                <w:bCs/>
                <w:color w:val="auto"/>
                <w:sz w:val="23"/>
                <w:szCs w:val="23"/>
              </w:rPr>
            </w:pPr>
            <w:r>
              <w:rPr>
                <w:b/>
                <w:bCs/>
                <w:color w:val="auto"/>
                <w:sz w:val="23"/>
                <w:szCs w:val="23"/>
              </w:rPr>
              <w:t>6</w:t>
            </w:r>
          </w:p>
        </w:tc>
      </w:tr>
      <w:tr w:rsidR="001F54E0" w:rsidTr="001E100D">
        <w:tc>
          <w:tcPr>
            <w:tcW w:w="1418" w:type="dxa"/>
          </w:tcPr>
          <w:p w:rsidR="001F54E0" w:rsidRDefault="001F54E0" w:rsidP="001E100D">
            <w:pPr>
              <w:pStyle w:val="Default"/>
              <w:rPr>
                <w:b/>
                <w:bCs/>
                <w:color w:val="auto"/>
                <w:sz w:val="23"/>
                <w:szCs w:val="23"/>
              </w:rPr>
            </w:pPr>
            <w:r>
              <w:t>Модуль 3</w:t>
            </w:r>
          </w:p>
        </w:tc>
        <w:tc>
          <w:tcPr>
            <w:tcW w:w="6946" w:type="dxa"/>
          </w:tcPr>
          <w:p w:rsidR="001F54E0" w:rsidRDefault="001F54E0" w:rsidP="001E100D">
            <w:pPr>
              <w:pStyle w:val="Default"/>
              <w:tabs>
                <w:tab w:val="left" w:pos="774"/>
              </w:tabs>
              <w:rPr>
                <w:b/>
                <w:bCs/>
                <w:color w:val="auto"/>
                <w:sz w:val="23"/>
                <w:szCs w:val="23"/>
              </w:rPr>
            </w:pPr>
            <w:r>
              <w:t>Риски в мире денег</w:t>
            </w:r>
          </w:p>
        </w:tc>
        <w:tc>
          <w:tcPr>
            <w:tcW w:w="1128" w:type="dxa"/>
          </w:tcPr>
          <w:p w:rsidR="001F54E0" w:rsidRDefault="001F54E0" w:rsidP="001E100D">
            <w:pPr>
              <w:pStyle w:val="Default"/>
              <w:jc w:val="center"/>
              <w:rPr>
                <w:b/>
                <w:bCs/>
                <w:color w:val="auto"/>
                <w:sz w:val="23"/>
                <w:szCs w:val="23"/>
              </w:rPr>
            </w:pPr>
            <w:r>
              <w:rPr>
                <w:b/>
                <w:bCs/>
                <w:color w:val="auto"/>
                <w:sz w:val="23"/>
                <w:szCs w:val="23"/>
              </w:rPr>
              <w:t>6</w:t>
            </w:r>
          </w:p>
        </w:tc>
      </w:tr>
      <w:tr w:rsidR="001F54E0" w:rsidTr="001E100D">
        <w:tc>
          <w:tcPr>
            <w:tcW w:w="1418" w:type="dxa"/>
          </w:tcPr>
          <w:p w:rsidR="001F54E0" w:rsidRDefault="001F54E0" w:rsidP="001E100D">
            <w:pPr>
              <w:pStyle w:val="Default"/>
              <w:rPr>
                <w:b/>
                <w:bCs/>
                <w:color w:val="auto"/>
                <w:sz w:val="23"/>
                <w:szCs w:val="23"/>
              </w:rPr>
            </w:pPr>
            <w:r>
              <w:t>Модуль 4</w:t>
            </w:r>
          </w:p>
        </w:tc>
        <w:tc>
          <w:tcPr>
            <w:tcW w:w="6946" w:type="dxa"/>
          </w:tcPr>
          <w:p w:rsidR="001F54E0" w:rsidRDefault="001F54E0" w:rsidP="001E100D">
            <w:pPr>
              <w:pStyle w:val="Default"/>
              <w:rPr>
                <w:b/>
                <w:bCs/>
                <w:color w:val="auto"/>
                <w:sz w:val="23"/>
                <w:szCs w:val="23"/>
              </w:rPr>
            </w:pPr>
            <w:r>
              <w:t>Семья и финансовые организации: как сотрудничать без проблем</w:t>
            </w:r>
          </w:p>
        </w:tc>
        <w:tc>
          <w:tcPr>
            <w:tcW w:w="1128" w:type="dxa"/>
          </w:tcPr>
          <w:p w:rsidR="001F54E0" w:rsidRDefault="001F54E0" w:rsidP="001E100D">
            <w:pPr>
              <w:pStyle w:val="Default"/>
              <w:jc w:val="center"/>
              <w:rPr>
                <w:b/>
                <w:bCs/>
                <w:color w:val="auto"/>
                <w:sz w:val="23"/>
                <w:szCs w:val="23"/>
              </w:rPr>
            </w:pPr>
            <w:r>
              <w:rPr>
                <w:b/>
                <w:bCs/>
                <w:color w:val="auto"/>
                <w:sz w:val="23"/>
                <w:szCs w:val="23"/>
              </w:rPr>
              <w:t>8</w:t>
            </w:r>
          </w:p>
        </w:tc>
      </w:tr>
      <w:tr w:rsidR="001F54E0" w:rsidTr="001E100D">
        <w:tc>
          <w:tcPr>
            <w:tcW w:w="1418" w:type="dxa"/>
          </w:tcPr>
          <w:p w:rsidR="001F54E0" w:rsidRDefault="001F54E0" w:rsidP="001E100D">
            <w:pPr>
              <w:pStyle w:val="Default"/>
              <w:rPr>
                <w:b/>
                <w:bCs/>
                <w:color w:val="auto"/>
                <w:sz w:val="23"/>
                <w:szCs w:val="23"/>
              </w:rPr>
            </w:pPr>
            <w:r>
              <w:t>Модуль 5</w:t>
            </w:r>
          </w:p>
        </w:tc>
        <w:tc>
          <w:tcPr>
            <w:tcW w:w="6946" w:type="dxa"/>
          </w:tcPr>
          <w:p w:rsidR="001F54E0" w:rsidRDefault="001F54E0" w:rsidP="001E100D">
            <w:pPr>
              <w:pStyle w:val="Default"/>
              <w:tabs>
                <w:tab w:val="left" w:pos="1141"/>
              </w:tabs>
              <w:rPr>
                <w:b/>
                <w:bCs/>
                <w:color w:val="auto"/>
                <w:sz w:val="23"/>
                <w:szCs w:val="23"/>
              </w:rPr>
            </w:pPr>
            <w:r>
              <w:t>Человек и государство: как они взаимодействуют</w:t>
            </w:r>
          </w:p>
        </w:tc>
        <w:tc>
          <w:tcPr>
            <w:tcW w:w="1128" w:type="dxa"/>
          </w:tcPr>
          <w:p w:rsidR="001F54E0" w:rsidRDefault="001F54E0" w:rsidP="001E100D">
            <w:pPr>
              <w:pStyle w:val="Default"/>
              <w:jc w:val="center"/>
              <w:rPr>
                <w:b/>
                <w:bCs/>
                <w:color w:val="auto"/>
                <w:sz w:val="23"/>
                <w:szCs w:val="23"/>
              </w:rPr>
            </w:pPr>
            <w:r>
              <w:rPr>
                <w:b/>
                <w:bCs/>
                <w:color w:val="auto"/>
                <w:sz w:val="23"/>
                <w:szCs w:val="23"/>
              </w:rPr>
              <w:t>5</w:t>
            </w:r>
          </w:p>
        </w:tc>
      </w:tr>
      <w:tr w:rsidR="001F54E0" w:rsidTr="001E100D">
        <w:tc>
          <w:tcPr>
            <w:tcW w:w="8364" w:type="dxa"/>
            <w:gridSpan w:val="2"/>
          </w:tcPr>
          <w:p w:rsidR="001F54E0" w:rsidRDefault="001F54E0" w:rsidP="001E100D">
            <w:pPr>
              <w:pStyle w:val="Default"/>
              <w:rPr>
                <w:b/>
                <w:bCs/>
                <w:color w:val="auto"/>
                <w:sz w:val="23"/>
                <w:szCs w:val="23"/>
              </w:rPr>
            </w:pPr>
            <w:r>
              <w:t>Итого</w:t>
            </w:r>
          </w:p>
        </w:tc>
        <w:tc>
          <w:tcPr>
            <w:tcW w:w="1128" w:type="dxa"/>
          </w:tcPr>
          <w:p w:rsidR="001F54E0" w:rsidRDefault="001F54E0" w:rsidP="001E100D">
            <w:pPr>
              <w:pStyle w:val="Default"/>
              <w:jc w:val="center"/>
              <w:rPr>
                <w:b/>
                <w:bCs/>
                <w:color w:val="auto"/>
                <w:sz w:val="23"/>
                <w:szCs w:val="23"/>
              </w:rPr>
            </w:pPr>
            <w:r>
              <w:rPr>
                <w:b/>
                <w:bCs/>
                <w:color w:val="auto"/>
                <w:sz w:val="23"/>
                <w:szCs w:val="23"/>
              </w:rPr>
              <w:t>34</w:t>
            </w:r>
          </w:p>
        </w:tc>
      </w:tr>
      <w:bookmarkEnd w:id="13"/>
    </w:tbl>
    <w:p w:rsidR="00C936F2" w:rsidRDefault="00C936F2" w:rsidP="005D3BCA">
      <w:pPr>
        <w:rPr>
          <w:lang w:eastAsia="ru-RU"/>
        </w:rPr>
      </w:pPr>
    </w:p>
    <w:tbl>
      <w:tblPr>
        <w:tblStyle w:val="15"/>
        <w:tblW w:w="0" w:type="auto"/>
        <w:tblLook w:val="04A0" w:firstRow="1" w:lastRow="0" w:firstColumn="1" w:lastColumn="0" w:noHBand="0" w:noVBand="1"/>
      </w:tblPr>
      <w:tblGrid>
        <w:gridCol w:w="1000"/>
        <w:gridCol w:w="6083"/>
        <w:gridCol w:w="1134"/>
        <w:gridCol w:w="1128"/>
      </w:tblGrid>
      <w:tr w:rsidR="00225BE3" w:rsidRPr="00225BE3" w:rsidTr="00225BE3">
        <w:tc>
          <w:tcPr>
            <w:tcW w:w="1000"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Номер занятия</w:t>
            </w:r>
          </w:p>
        </w:tc>
        <w:tc>
          <w:tcPr>
            <w:tcW w:w="6083"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Название занятия</w:t>
            </w:r>
          </w:p>
        </w:tc>
        <w:tc>
          <w:tcPr>
            <w:tcW w:w="1134"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Форма занятия</w:t>
            </w:r>
          </w:p>
        </w:tc>
        <w:tc>
          <w:tcPr>
            <w:tcW w:w="1128"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Кол-во часов</w:t>
            </w:r>
          </w:p>
        </w:tc>
      </w:tr>
      <w:tr w:rsidR="00225BE3" w:rsidRPr="00225BE3" w:rsidTr="00F146EF">
        <w:tc>
          <w:tcPr>
            <w:tcW w:w="8217" w:type="dxa"/>
            <w:gridSpan w:val="3"/>
            <w:shd w:val="clear" w:color="auto" w:fill="BFBFBF" w:themeFill="background1" w:themeFillShade="BF"/>
          </w:tcPr>
          <w:p w:rsidR="00225BE3" w:rsidRPr="00F146EF" w:rsidRDefault="00225BE3" w:rsidP="00225BE3">
            <w:pPr>
              <w:widowControl/>
              <w:autoSpaceDE w:val="0"/>
              <w:autoSpaceDN w:val="0"/>
              <w:adjustRightInd w:val="0"/>
              <w:rPr>
                <w:rFonts w:ascii="Times New Roman" w:eastAsia="Calibri" w:hAnsi="Times New Roman"/>
                <w:b/>
                <w:bCs/>
                <w:sz w:val="23"/>
                <w:szCs w:val="23"/>
              </w:rPr>
            </w:pPr>
            <w:r w:rsidRPr="00F146EF">
              <w:rPr>
                <w:rFonts w:ascii="Times New Roman" w:eastAsia="Calibri" w:hAnsi="Times New Roman"/>
                <w:b/>
                <w:color w:val="000000"/>
                <w:sz w:val="24"/>
                <w:szCs w:val="24"/>
              </w:rPr>
              <w:t>Модуль 1. Управление денежными средствами семьи</w:t>
            </w:r>
          </w:p>
        </w:tc>
        <w:tc>
          <w:tcPr>
            <w:tcW w:w="1128" w:type="dxa"/>
            <w:shd w:val="clear" w:color="auto" w:fill="BFBFBF" w:themeFill="background1" w:themeFillShade="BF"/>
          </w:tcPr>
          <w:p w:rsidR="00225BE3" w:rsidRPr="00F146EF" w:rsidRDefault="00225BE3" w:rsidP="00225BE3">
            <w:pPr>
              <w:widowControl/>
              <w:autoSpaceDE w:val="0"/>
              <w:autoSpaceDN w:val="0"/>
              <w:adjustRightInd w:val="0"/>
              <w:rPr>
                <w:rFonts w:ascii="Times New Roman" w:eastAsia="Calibri" w:hAnsi="Times New Roman"/>
                <w:b/>
                <w:bCs/>
                <w:sz w:val="23"/>
                <w:szCs w:val="23"/>
              </w:rPr>
            </w:pPr>
            <w:r w:rsidRPr="00F146EF">
              <w:rPr>
                <w:rFonts w:ascii="Times New Roman" w:eastAsia="Calibri" w:hAnsi="Times New Roman"/>
                <w:b/>
                <w:bCs/>
                <w:sz w:val="23"/>
                <w:szCs w:val="23"/>
              </w:rPr>
              <w:t>9</w:t>
            </w:r>
          </w:p>
        </w:tc>
      </w:tr>
      <w:tr w:rsidR="00225BE3" w:rsidRPr="00225BE3" w:rsidTr="00225BE3">
        <w:tc>
          <w:tcPr>
            <w:tcW w:w="8217" w:type="dxa"/>
            <w:gridSpan w:val="3"/>
          </w:tcPr>
          <w:p w:rsidR="00225BE3" w:rsidRPr="00F146EF" w:rsidRDefault="00225BE3" w:rsidP="00225BE3">
            <w:pPr>
              <w:widowControl/>
              <w:autoSpaceDE w:val="0"/>
              <w:autoSpaceDN w:val="0"/>
              <w:adjustRightInd w:val="0"/>
              <w:rPr>
                <w:rFonts w:ascii="Times New Roman" w:eastAsia="Calibri" w:hAnsi="Times New Roman"/>
                <w:b/>
                <w:bCs/>
                <w:sz w:val="23"/>
                <w:szCs w:val="23"/>
              </w:rPr>
            </w:pPr>
            <w:r w:rsidRPr="00F146EF">
              <w:rPr>
                <w:rFonts w:ascii="Times New Roman" w:eastAsia="Calibri" w:hAnsi="Times New Roman"/>
                <w:b/>
                <w:color w:val="000000"/>
                <w:sz w:val="24"/>
                <w:szCs w:val="24"/>
              </w:rPr>
              <w:t>Тема 1. Происхождение денег</w:t>
            </w:r>
          </w:p>
        </w:tc>
        <w:tc>
          <w:tcPr>
            <w:tcW w:w="1128" w:type="dxa"/>
          </w:tcPr>
          <w:p w:rsidR="00225BE3" w:rsidRPr="00F146EF" w:rsidRDefault="00225BE3" w:rsidP="00225BE3">
            <w:pPr>
              <w:widowControl/>
              <w:autoSpaceDE w:val="0"/>
              <w:autoSpaceDN w:val="0"/>
              <w:adjustRightInd w:val="0"/>
              <w:rPr>
                <w:rFonts w:ascii="Times New Roman" w:eastAsia="Calibri" w:hAnsi="Times New Roman"/>
                <w:b/>
                <w:bCs/>
                <w:sz w:val="23"/>
                <w:szCs w:val="23"/>
              </w:rPr>
            </w:pPr>
            <w:r w:rsidRPr="00F146EF">
              <w:rPr>
                <w:rFonts w:ascii="Times New Roman" w:eastAsia="Calibri" w:hAnsi="Times New Roman"/>
                <w:b/>
                <w:bCs/>
                <w:sz w:val="23"/>
                <w:szCs w:val="23"/>
              </w:rPr>
              <w:t>2</w:t>
            </w:r>
          </w:p>
        </w:tc>
      </w:tr>
      <w:tr w:rsidR="00225BE3" w:rsidRPr="00225BE3" w:rsidTr="00225BE3">
        <w:tc>
          <w:tcPr>
            <w:tcW w:w="1000"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1</w:t>
            </w:r>
          </w:p>
        </w:tc>
        <w:tc>
          <w:tcPr>
            <w:tcW w:w="6083"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Деньги: что это такое</w:t>
            </w:r>
          </w:p>
        </w:tc>
        <w:tc>
          <w:tcPr>
            <w:tcW w:w="1134" w:type="dxa"/>
            <w:vMerge w:val="restart"/>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 xml:space="preserve">Л / </w:t>
            </w:r>
            <w:proofErr w:type="gramStart"/>
            <w:r w:rsidRPr="00225BE3">
              <w:rPr>
                <w:rFonts w:ascii="Times New Roman" w:eastAsia="Calibri" w:hAnsi="Times New Roman"/>
                <w:color w:val="000000"/>
                <w:sz w:val="24"/>
                <w:szCs w:val="24"/>
              </w:rPr>
              <w:t>П</w:t>
            </w:r>
            <w:proofErr w:type="gramEnd"/>
          </w:p>
        </w:tc>
        <w:tc>
          <w:tcPr>
            <w:tcW w:w="1128"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1</w:t>
            </w:r>
          </w:p>
        </w:tc>
      </w:tr>
      <w:tr w:rsidR="00225BE3" w:rsidRPr="00225BE3" w:rsidTr="00225BE3">
        <w:tc>
          <w:tcPr>
            <w:tcW w:w="1000"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2</w:t>
            </w:r>
          </w:p>
        </w:tc>
        <w:tc>
          <w:tcPr>
            <w:tcW w:w="6083"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Что может происходить с деньгами и как это влияет на финансы вашей семьи</w:t>
            </w:r>
          </w:p>
        </w:tc>
        <w:tc>
          <w:tcPr>
            <w:tcW w:w="1134" w:type="dxa"/>
            <w:vMerge/>
          </w:tcPr>
          <w:p w:rsidR="00225BE3" w:rsidRPr="00225BE3" w:rsidRDefault="00225BE3" w:rsidP="00225BE3">
            <w:pPr>
              <w:widowControl/>
              <w:autoSpaceDE w:val="0"/>
              <w:autoSpaceDN w:val="0"/>
              <w:adjustRightInd w:val="0"/>
              <w:rPr>
                <w:rFonts w:ascii="Times New Roman" w:eastAsia="Calibri" w:hAnsi="Times New Roman"/>
                <w:bCs/>
                <w:sz w:val="23"/>
                <w:szCs w:val="23"/>
              </w:rPr>
            </w:pPr>
          </w:p>
        </w:tc>
        <w:tc>
          <w:tcPr>
            <w:tcW w:w="1128"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1</w:t>
            </w:r>
          </w:p>
        </w:tc>
      </w:tr>
      <w:tr w:rsidR="00225BE3" w:rsidRPr="00225BE3" w:rsidTr="00225BE3">
        <w:tc>
          <w:tcPr>
            <w:tcW w:w="8217" w:type="dxa"/>
            <w:gridSpan w:val="3"/>
          </w:tcPr>
          <w:p w:rsidR="00225BE3" w:rsidRPr="00F146EF" w:rsidRDefault="00225BE3" w:rsidP="00225BE3">
            <w:pPr>
              <w:widowControl/>
              <w:autoSpaceDE w:val="0"/>
              <w:autoSpaceDN w:val="0"/>
              <w:adjustRightInd w:val="0"/>
              <w:rPr>
                <w:rFonts w:ascii="Times New Roman" w:eastAsia="Calibri" w:hAnsi="Times New Roman"/>
                <w:b/>
                <w:bCs/>
                <w:sz w:val="23"/>
                <w:szCs w:val="23"/>
              </w:rPr>
            </w:pPr>
            <w:r w:rsidRPr="00F146EF">
              <w:rPr>
                <w:rFonts w:ascii="Times New Roman" w:eastAsia="Calibri" w:hAnsi="Times New Roman"/>
                <w:b/>
                <w:color w:val="000000"/>
                <w:sz w:val="24"/>
                <w:szCs w:val="24"/>
              </w:rPr>
              <w:t>Тема 2. Источники денежных средств семьи</w:t>
            </w:r>
          </w:p>
        </w:tc>
        <w:tc>
          <w:tcPr>
            <w:tcW w:w="1128" w:type="dxa"/>
          </w:tcPr>
          <w:p w:rsidR="00225BE3" w:rsidRPr="00F146EF" w:rsidRDefault="00225BE3" w:rsidP="00225BE3">
            <w:pPr>
              <w:widowControl/>
              <w:autoSpaceDE w:val="0"/>
              <w:autoSpaceDN w:val="0"/>
              <w:adjustRightInd w:val="0"/>
              <w:rPr>
                <w:rFonts w:ascii="Times New Roman" w:eastAsia="Calibri" w:hAnsi="Times New Roman"/>
                <w:b/>
                <w:bCs/>
                <w:sz w:val="23"/>
                <w:szCs w:val="23"/>
              </w:rPr>
            </w:pPr>
            <w:r w:rsidRPr="00F146EF">
              <w:rPr>
                <w:rFonts w:ascii="Times New Roman" w:eastAsia="Calibri" w:hAnsi="Times New Roman"/>
                <w:b/>
                <w:bCs/>
                <w:sz w:val="23"/>
                <w:szCs w:val="23"/>
              </w:rPr>
              <w:t>2</w:t>
            </w:r>
          </w:p>
        </w:tc>
      </w:tr>
      <w:tr w:rsidR="00225BE3" w:rsidRPr="00225BE3" w:rsidTr="00225BE3">
        <w:tc>
          <w:tcPr>
            <w:tcW w:w="1000"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3</w:t>
            </w:r>
          </w:p>
        </w:tc>
        <w:tc>
          <w:tcPr>
            <w:tcW w:w="6083"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Какие бывают источники доходов</w:t>
            </w:r>
          </w:p>
        </w:tc>
        <w:tc>
          <w:tcPr>
            <w:tcW w:w="1134" w:type="dxa"/>
            <w:vMerge w:val="restart"/>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 xml:space="preserve">Л / </w:t>
            </w:r>
            <w:proofErr w:type="gramStart"/>
            <w:r w:rsidRPr="00225BE3">
              <w:rPr>
                <w:rFonts w:ascii="Times New Roman" w:eastAsia="Calibri" w:hAnsi="Times New Roman"/>
                <w:color w:val="000000"/>
                <w:sz w:val="24"/>
                <w:szCs w:val="24"/>
              </w:rPr>
              <w:t>П</w:t>
            </w:r>
            <w:proofErr w:type="gramEnd"/>
          </w:p>
        </w:tc>
        <w:tc>
          <w:tcPr>
            <w:tcW w:w="1128"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1</w:t>
            </w:r>
          </w:p>
        </w:tc>
      </w:tr>
      <w:tr w:rsidR="00225BE3" w:rsidRPr="00225BE3" w:rsidTr="00225BE3">
        <w:tc>
          <w:tcPr>
            <w:tcW w:w="1000"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4</w:t>
            </w:r>
          </w:p>
        </w:tc>
        <w:tc>
          <w:tcPr>
            <w:tcW w:w="6083"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От чего зависят личные и семейные доходы</w:t>
            </w:r>
          </w:p>
        </w:tc>
        <w:tc>
          <w:tcPr>
            <w:tcW w:w="1134" w:type="dxa"/>
            <w:vMerge/>
          </w:tcPr>
          <w:p w:rsidR="00225BE3" w:rsidRPr="00225BE3" w:rsidRDefault="00225BE3" w:rsidP="00225BE3">
            <w:pPr>
              <w:widowControl/>
              <w:autoSpaceDE w:val="0"/>
              <w:autoSpaceDN w:val="0"/>
              <w:adjustRightInd w:val="0"/>
              <w:rPr>
                <w:rFonts w:ascii="Times New Roman" w:eastAsia="Calibri" w:hAnsi="Times New Roman"/>
                <w:bCs/>
                <w:sz w:val="23"/>
                <w:szCs w:val="23"/>
              </w:rPr>
            </w:pPr>
          </w:p>
        </w:tc>
        <w:tc>
          <w:tcPr>
            <w:tcW w:w="1128"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1</w:t>
            </w:r>
          </w:p>
        </w:tc>
      </w:tr>
      <w:tr w:rsidR="00225BE3" w:rsidRPr="00225BE3" w:rsidTr="00225BE3">
        <w:tc>
          <w:tcPr>
            <w:tcW w:w="8217" w:type="dxa"/>
            <w:gridSpan w:val="3"/>
          </w:tcPr>
          <w:p w:rsidR="00225BE3" w:rsidRPr="00F146EF" w:rsidRDefault="00225BE3" w:rsidP="00225BE3">
            <w:pPr>
              <w:widowControl/>
              <w:autoSpaceDE w:val="0"/>
              <w:autoSpaceDN w:val="0"/>
              <w:adjustRightInd w:val="0"/>
              <w:rPr>
                <w:rFonts w:ascii="Times New Roman" w:eastAsia="Calibri" w:hAnsi="Times New Roman"/>
                <w:b/>
                <w:bCs/>
                <w:sz w:val="23"/>
                <w:szCs w:val="23"/>
              </w:rPr>
            </w:pPr>
            <w:r w:rsidRPr="00F146EF">
              <w:rPr>
                <w:rFonts w:ascii="Times New Roman" w:eastAsia="Calibri" w:hAnsi="Times New Roman"/>
                <w:b/>
                <w:color w:val="000000"/>
                <w:sz w:val="24"/>
                <w:szCs w:val="24"/>
              </w:rPr>
              <w:t>Тема 3. Контроль семейных расходов</w:t>
            </w:r>
          </w:p>
        </w:tc>
        <w:tc>
          <w:tcPr>
            <w:tcW w:w="1128" w:type="dxa"/>
          </w:tcPr>
          <w:p w:rsidR="00225BE3" w:rsidRPr="00F146EF" w:rsidRDefault="00225BE3" w:rsidP="00225BE3">
            <w:pPr>
              <w:widowControl/>
              <w:autoSpaceDE w:val="0"/>
              <w:autoSpaceDN w:val="0"/>
              <w:adjustRightInd w:val="0"/>
              <w:rPr>
                <w:rFonts w:ascii="Times New Roman" w:eastAsia="Calibri" w:hAnsi="Times New Roman"/>
                <w:b/>
                <w:bCs/>
                <w:sz w:val="23"/>
                <w:szCs w:val="23"/>
              </w:rPr>
            </w:pPr>
            <w:r w:rsidRPr="00F146EF">
              <w:rPr>
                <w:rFonts w:ascii="Times New Roman" w:eastAsia="Calibri" w:hAnsi="Times New Roman"/>
                <w:b/>
                <w:bCs/>
                <w:sz w:val="23"/>
                <w:szCs w:val="23"/>
              </w:rPr>
              <w:t>2</w:t>
            </w:r>
          </w:p>
        </w:tc>
      </w:tr>
      <w:tr w:rsidR="00225BE3" w:rsidRPr="00225BE3" w:rsidTr="00225BE3">
        <w:tc>
          <w:tcPr>
            <w:tcW w:w="1000"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5</w:t>
            </w:r>
          </w:p>
        </w:tc>
        <w:tc>
          <w:tcPr>
            <w:tcW w:w="6083" w:type="dxa"/>
          </w:tcPr>
          <w:p w:rsidR="00225BE3" w:rsidRPr="00225BE3" w:rsidRDefault="00225BE3" w:rsidP="00225BE3">
            <w:pPr>
              <w:widowControl/>
              <w:tabs>
                <w:tab w:val="left" w:pos="1155"/>
              </w:tabs>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Как контролировать семейные расходы и зачем это делать</w:t>
            </w:r>
          </w:p>
        </w:tc>
        <w:tc>
          <w:tcPr>
            <w:tcW w:w="1134"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Л</w:t>
            </w:r>
          </w:p>
        </w:tc>
        <w:tc>
          <w:tcPr>
            <w:tcW w:w="1128"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1</w:t>
            </w:r>
          </w:p>
        </w:tc>
      </w:tr>
      <w:tr w:rsidR="00225BE3" w:rsidRPr="00225BE3" w:rsidTr="00225BE3">
        <w:tc>
          <w:tcPr>
            <w:tcW w:w="1000"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6</w:t>
            </w:r>
          </w:p>
        </w:tc>
        <w:tc>
          <w:tcPr>
            <w:tcW w:w="6083"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Учебные мини-проекты «Контролируем семейные расходы»</w:t>
            </w:r>
          </w:p>
        </w:tc>
        <w:tc>
          <w:tcPr>
            <w:tcW w:w="1134"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proofErr w:type="spellStart"/>
            <w:r w:rsidRPr="00225BE3">
              <w:rPr>
                <w:rFonts w:ascii="Times New Roman" w:eastAsia="Calibri" w:hAnsi="Times New Roman"/>
                <w:bCs/>
                <w:sz w:val="23"/>
                <w:szCs w:val="23"/>
              </w:rPr>
              <w:t>ЗП</w:t>
            </w:r>
            <w:proofErr w:type="spellEnd"/>
          </w:p>
        </w:tc>
        <w:tc>
          <w:tcPr>
            <w:tcW w:w="1128"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1</w:t>
            </w:r>
          </w:p>
        </w:tc>
      </w:tr>
      <w:tr w:rsidR="00225BE3" w:rsidRPr="00225BE3" w:rsidTr="00225BE3">
        <w:tc>
          <w:tcPr>
            <w:tcW w:w="8217" w:type="dxa"/>
            <w:gridSpan w:val="3"/>
          </w:tcPr>
          <w:p w:rsidR="00225BE3" w:rsidRPr="00F146EF" w:rsidRDefault="00225BE3" w:rsidP="00225BE3">
            <w:pPr>
              <w:widowControl/>
              <w:autoSpaceDE w:val="0"/>
              <w:autoSpaceDN w:val="0"/>
              <w:adjustRightInd w:val="0"/>
              <w:rPr>
                <w:rFonts w:ascii="Times New Roman" w:eastAsia="Calibri" w:hAnsi="Times New Roman"/>
                <w:b/>
                <w:bCs/>
                <w:sz w:val="23"/>
                <w:szCs w:val="23"/>
              </w:rPr>
            </w:pPr>
            <w:r w:rsidRPr="00F146EF">
              <w:rPr>
                <w:rFonts w:ascii="Times New Roman" w:eastAsia="Calibri" w:hAnsi="Times New Roman"/>
                <w:b/>
                <w:color w:val="000000"/>
                <w:sz w:val="24"/>
                <w:szCs w:val="24"/>
              </w:rPr>
              <w:t>Тема 4. Построение семейного бюджета</w:t>
            </w:r>
          </w:p>
        </w:tc>
        <w:tc>
          <w:tcPr>
            <w:tcW w:w="1128" w:type="dxa"/>
          </w:tcPr>
          <w:p w:rsidR="00225BE3" w:rsidRPr="00F146EF" w:rsidRDefault="00225BE3" w:rsidP="00225BE3">
            <w:pPr>
              <w:widowControl/>
              <w:autoSpaceDE w:val="0"/>
              <w:autoSpaceDN w:val="0"/>
              <w:adjustRightInd w:val="0"/>
              <w:rPr>
                <w:rFonts w:ascii="Times New Roman" w:eastAsia="Calibri" w:hAnsi="Times New Roman"/>
                <w:b/>
                <w:bCs/>
                <w:sz w:val="23"/>
                <w:szCs w:val="23"/>
              </w:rPr>
            </w:pPr>
            <w:r w:rsidRPr="00F146EF">
              <w:rPr>
                <w:rFonts w:ascii="Times New Roman" w:eastAsia="Calibri" w:hAnsi="Times New Roman"/>
                <w:b/>
                <w:bCs/>
                <w:sz w:val="23"/>
                <w:szCs w:val="23"/>
              </w:rPr>
              <w:t>2</w:t>
            </w:r>
          </w:p>
        </w:tc>
      </w:tr>
      <w:tr w:rsidR="00225BE3" w:rsidRPr="00225BE3" w:rsidTr="00225BE3">
        <w:tc>
          <w:tcPr>
            <w:tcW w:w="1000"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7</w:t>
            </w:r>
          </w:p>
        </w:tc>
        <w:tc>
          <w:tcPr>
            <w:tcW w:w="6083"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Что такое семейный бюджет и как его построить</w:t>
            </w:r>
          </w:p>
        </w:tc>
        <w:tc>
          <w:tcPr>
            <w:tcW w:w="1134" w:type="dxa"/>
            <w:vMerge w:val="restart"/>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 xml:space="preserve">Л / </w:t>
            </w:r>
            <w:proofErr w:type="gramStart"/>
            <w:r w:rsidRPr="00225BE3">
              <w:rPr>
                <w:rFonts w:ascii="Times New Roman" w:eastAsia="Calibri" w:hAnsi="Times New Roman"/>
                <w:color w:val="000000"/>
                <w:sz w:val="24"/>
                <w:szCs w:val="24"/>
              </w:rPr>
              <w:t>П</w:t>
            </w:r>
            <w:proofErr w:type="gramEnd"/>
          </w:p>
        </w:tc>
        <w:tc>
          <w:tcPr>
            <w:tcW w:w="1128"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1</w:t>
            </w:r>
          </w:p>
        </w:tc>
      </w:tr>
      <w:tr w:rsidR="00225BE3" w:rsidRPr="00225BE3" w:rsidTr="00225BE3">
        <w:tc>
          <w:tcPr>
            <w:tcW w:w="1000"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8</w:t>
            </w:r>
          </w:p>
        </w:tc>
        <w:tc>
          <w:tcPr>
            <w:tcW w:w="6083" w:type="dxa"/>
          </w:tcPr>
          <w:p w:rsidR="00225BE3" w:rsidRPr="00225BE3" w:rsidRDefault="00225BE3" w:rsidP="00225BE3">
            <w:pPr>
              <w:widowControl/>
              <w:tabs>
                <w:tab w:val="left" w:pos="1426"/>
              </w:tabs>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Как оптимизировать семейный бюджет</w:t>
            </w:r>
          </w:p>
        </w:tc>
        <w:tc>
          <w:tcPr>
            <w:tcW w:w="1134" w:type="dxa"/>
            <w:vMerge/>
          </w:tcPr>
          <w:p w:rsidR="00225BE3" w:rsidRPr="00225BE3" w:rsidRDefault="00225BE3" w:rsidP="00225BE3">
            <w:pPr>
              <w:widowControl/>
              <w:autoSpaceDE w:val="0"/>
              <w:autoSpaceDN w:val="0"/>
              <w:adjustRightInd w:val="0"/>
              <w:rPr>
                <w:rFonts w:ascii="Times New Roman" w:eastAsia="Calibri" w:hAnsi="Times New Roman"/>
                <w:bCs/>
                <w:sz w:val="23"/>
                <w:szCs w:val="23"/>
              </w:rPr>
            </w:pPr>
          </w:p>
        </w:tc>
        <w:tc>
          <w:tcPr>
            <w:tcW w:w="1128"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1</w:t>
            </w:r>
          </w:p>
        </w:tc>
      </w:tr>
      <w:tr w:rsidR="00225BE3" w:rsidRPr="00225BE3" w:rsidTr="00225BE3">
        <w:tc>
          <w:tcPr>
            <w:tcW w:w="1000"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9</w:t>
            </w:r>
          </w:p>
        </w:tc>
        <w:tc>
          <w:tcPr>
            <w:tcW w:w="6083"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Обобщение результатов работы, представление проектов, тестовый контроль</w:t>
            </w:r>
          </w:p>
        </w:tc>
        <w:tc>
          <w:tcPr>
            <w:tcW w:w="1134"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proofErr w:type="spellStart"/>
            <w:proofErr w:type="gramStart"/>
            <w:r w:rsidRPr="00225BE3">
              <w:rPr>
                <w:rFonts w:ascii="Times New Roman" w:eastAsia="Calibri" w:hAnsi="Times New Roman"/>
                <w:color w:val="000000"/>
                <w:sz w:val="24"/>
                <w:szCs w:val="24"/>
              </w:rPr>
              <w:t>КЗ</w:t>
            </w:r>
            <w:proofErr w:type="spellEnd"/>
            <w:proofErr w:type="gramEnd"/>
            <w:r w:rsidRPr="00225BE3">
              <w:rPr>
                <w:rFonts w:ascii="Times New Roman" w:eastAsia="Calibri" w:hAnsi="Times New Roman"/>
                <w:color w:val="000000"/>
                <w:sz w:val="24"/>
                <w:szCs w:val="24"/>
              </w:rPr>
              <w:t xml:space="preserve"> / П</w:t>
            </w:r>
          </w:p>
        </w:tc>
        <w:tc>
          <w:tcPr>
            <w:tcW w:w="1128"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1</w:t>
            </w:r>
          </w:p>
        </w:tc>
      </w:tr>
      <w:tr w:rsidR="00225BE3" w:rsidRPr="00225BE3" w:rsidTr="00F146EF">
        <w:tc>
          <w:tcPr>
            <w:tcW w:w="8217" w:type="dxa"/>
            <w:gridSpan w:val="3"/>
            <w:shd w:val="clear" w:color="auto" w:fill="BFBFBF" w:themeFill="background1" w:themeFillShade="BF"/>
          </w:tcPr>
          <w:p w:rsidR="00225BE3" w:rsidRPr="00F146EF" w:rsidRDefault="00225BE3" w:rsidP="00225BE3">
            <w:pPr>
              <w:widowControl/>
              <w:autoSpaceDE w:val="0"/>
              <w:autoSpaceDN w:val="0"/>
              <w:adjustRightInd w:val="0"/>
              <w:rPr>
                <w:rFonts w:ascii="Times New Roman" w:eastAsia="Calibri" w:hAnsi="Times New Roman"/>
                <w:b/>
                <w:bCs/>
                <w:sz w:val="23"/>
                <w:szCs w:val="23"/>
              </w:rPr>
            </w:pPr>
            <w:r w:rsidRPr="00F146EF">
              <w:rPr>
                <w:rFonts w:ascii="Times New Roman" w:eastAsia="Calibri" w:hAnsi="Times New Roman"/>
                <w:b/>
                <w:color w:val="000000"/>
                <w:sz w:val="24"/>
                <w:szCs w:val="24"/>
              </w:rPr>
              <w:t>Модуль 2. Способы повышения семейного благосостояния</w:t>
            </w:r>
          </w:p>
        </w:tc>
        <w:tc>
          <w:tcPr>
            <w:tcW w:w="1128" w:type="dxa"/>
            <w:shd w:val="clear" w:color="auto" w:fill="BFBFBF" w:themeFill="background1" w:themeFillShade="BF"/>
          </w:tcPr>
          <w:p w:rsidR="00225BE3" w:rsidRPr="00F146EF" w:rsidRDefault="00225BE3" w:rsidP="00225BE3">
            <w:pPr>
              <w:widowControl/>
              <w:autoSpaceDE w:val="0"/>
              <w:autoSpaceDN w:val="0"/>
              <w:adjustRightInd w:val="0"/>
              <w:rPr>
                <w:rFonts w:ascii="Times New Roman" w:eastAsia="Calibri" w:hAnsi="Times New Roman"/>
                <w:b/>
                <w:bCs/>
                <w:sz w:val="23"/>
                <w:szCs w:val="23"/>
              </w:rPr>
            </w:pPr>
            <w:r w:rsidRPr="00F146EF">
              <w:rPr>
                <w:rFonts w:ascii="Times New Roman" w:eastAsia="Calibri" w:hAnsi="Times New Roman"/>
                <w:b/>
                <w:bCs/>
                <w:sz w:val="23"/>
                <w:szCs w:val="23"/>
              </w:rPr>
              <w:t>6</w:t>
            </w:r>
          </w:p>
        </w:tc>
      </w:tr>
      <w:tr w:rsidR="00225BE3" w:rsidRPr="00225BE3" w:rsidTr="00225BE3">
        <w:tc>
          <w:tcPr>
            <w:tcW w:w="8217" w:type="dxa"/>
            <w:gridSpan w:val="3"/>
          </w:tcPr>
          <w:p w:rsidR="00225BE3" w:rsidRPr="00F146EF" w:rsidRDefault="00225BE3" w:rsidP="00225BE3">
            <w:pPr>
              <w:widowControl/>
              <w:autoSpaceDE w:val="0"/>
              <w:autoSpaceDN w:val="0"/>
              <w:adjustRightInd w:val="0"/>
              <w:rPr>
                <w:rFonts w:ascii="Times New Roman" w:eastAsia="Calibri" w:hAnsi="Times New Roman"/>
                <w:b/>
                <w:bCs/>
                <w:sz w:val="23"/>
                <w:szCs w:val="23"/>
              </w:rPr>
            </w:pPr>
            <w:r w:rsidRPr="00F146EF">
              <w:rPr>
                <w:rFonts w:ascii="Times New Roman" w:eastAsia="Calibri" w:hAnsi="Times New Roman"/>
                <w:b/>
                <w:color w:val="000000"/>
                <w:sz w:val="24"/>
                <w:szCs w:val="24"/>
              </w:rPr>
              <w:t>Тема 5. Способы увеличения семейных доходов с использованием услуг финансовых организаций</w:t>
            </w:r>
          </w:p>
        </w:tc>
        <w:tc>
          <w:tcPr>
            <w:tcW w:w="1128" w:type="dxa"/>
          </w:tcPr>
          <w:p w:rsidR="00225BE3" w:rsidRPr="00F146EF" w:rsidRDefault="00225BE3" w:rsidP="00225BE3">
            <w:pPr>
              <w:widowControl/>
              <w:autoSpaceDE w:val="0"/>
              <w:autoSpaceDN w:val="0"/>
              <w:adjustRightInd w:val="0"/>
              <w:rPr>
                <w:rFonts w:ascii="Times New Roman" w:eastAsia="Calibri" w:hAnsi="Times New Roman"/>
                <w:b/>
                <w:bCs/>
                <w:sz w:val="23"/>
                <w:szCs w:val="23"/>
              </w:rPr>
            </w:pPr>
            <w:r w:rsidRPr="00F146EF">
              <w:rPr>
                <w:rFonts w:ascii="Times New Roman" w:eastAsia="Calibri" w:hAnsi="Times New Roman"/>
                <w:b/>
                <w:bCs/>
                <w:sz w:val="23"/>
                <w:szCs w:val="23"/>
              </w:rPr>
              <w:t>2</w:t>
            </w:r>
          </w:p>
        </w:tc>
      </w:tr>
      <w:tr w:rsidR="00225BE3" w:rsidRPr="00225BE3" w:rsidTr="00225BE3">
        <w:tc>
          <w:tcPr>
            <w:tcW w:w="1000"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10</w:t>
            </w:r>
          </w:p>
        </w:tc>
        <w:tc>
          <w:tcPr>
            <w:tcW w:w="6083"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Для чего нужны финансовые организации</w:t>
            </w:r>
          </w:p>
        </w:tc>
        <w:tc>
          <w:tcPr>
            <w:tcW w:w="1134"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 xml:space="preserve">Л / </w:t>
            </w:r>
            <w:proofErr w:type="gramStart"/>
            <w:r w:rsidRPr="00225BE3">
              <w:rPr>
                <w:rFonts w:ascii="Times New Roman" w:eastAsia="Calibri" w:hAnsi="Times New Roman"/>
                <w:color w:val="000000"/>
                <w:sz w:val="24"/>
                <w:szCs w:val="24"/>
              </w:rPr>
              <w:t>П</w:t>
            </w:r>
            <w:proofErr w:type="gramEnd"/>
          </w:p>
        </w:tc>
        <w:tc>
          <w:tcPr>
            <w:tcW w:w="1128"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1</w:t>
            </w:r>
          </w:p>
        </w:tc>
      </w:tr>
      <w:tr w:rsidR="00225BE3" w:rsidRPr="00225BE3" w:rsidTr="00225BE3">
        <w:tc>
          <w:tcPr>
            <w:tcW w:w="1000"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11</w:t>
            </w:r>
          </w:p>
        </w:tc>
        <w:tc>
          <w:tcPr>
            <w:tcW w:w="6083"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Как увеличить семейные доходы с использованием финансовых организаций</w:t>
            </w:r>
          </w:p>
        </w:tc>
        <w:tc>
          <w:tcPr>
            <w:tcW w:w="1134"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 xml:space="preserve">С / </w:t>
            </w:r>
            <w:proofErr w:type="gramStart"/>
            <w:r w:rsidRPr="00225BE3">
              <w:rPr>
                <w:rFonts w:ascii="Times New Roman" w:eastAsia="Calibri" w:hAnsi="Times New Roman"/>
                <w:color w:val="000000"/>
                <w:sz w:val="24"/>
                <w:szCs w:val="24"/>
              </w:rPr>
              <w:t>П</w:t>
            </w:r>
            <w:proofErr w:type="gramEnd"/>
          </w:p>
        </w:tc>
        <w:tc>
          <w:tcPr>
            <w:tcW w:w="1128"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1</w:t>
            </w:r>
          </w:p>
        </w:tc>
      </w:tr>
      <w:tr w:rsidR="00225BE3" w:rsidRPr="00225BE3" w:rsidTr="00225BE3">
        <w:tc>
          <w:tcPr>
            <w:tcW w:w="8217" w:type="dxa"/>
            <w:gridSpan w:val="3"/>
          </w:tcPr>
          <w:p w:rsidR="00225BE3" w:rsidRPr="00F146EF" w:rsidRDefault="00225BE3" w:rsidP="00225BE3">
            <w:pPr>
              <w:widowControl/>
              <w:autoSpaceDE w:val="0"/>
              <w:autoSpaceDN w:val="0"/>
              <w:adjustRightInd w:val="0"/>
              <w:rPr>
                <w:rFonts w:ascii="Times New Roman" w:eastAsia="Calibri" w:hAnsi="Times New Roman"/>
                <w:b/>
                <w:bCs/>
                <w:sz w:val="23"/>
                <w:szCs w:val="23"/>
              </w:rPr>
            </w:pPr>
            <w:r w:rsidRPr="00F146EF">
              <w:rPr>
                <w:rFonts w:ascii="Times New Roman" w:eastAsia="Calibri" w:hAnsi="Times New Roman"/>
                <w:b/>
                <w:color w:val="000000"/>
                <w:sz w:val="24"/>
                <w:szCs w:val="24"/>
              </w:rPr>
              <w:t>Тема 6. Финансовое планирование как способ повышения финансового благосостояния</w:t>
            </w:r>
          </w:p>
        </w:tc>
        <w:tc>
          <w:tcPr>
            <w:tcW w:w="1128" w:type="dxa"/>
          </w:tcPr>
          <w:p w:rsidR="00225BE3" w:rsidRPr="00F146EF" w:rsidRDefault="001F54E0" w:rsidP="00225BE3">
            <w:pPr>
              <w:widowControl/>
              <w:autoSpaceDE w:val="0"/>
              <w:autoSpaceDN w:val="0"/>
              <w:adjustRightInd w:val="0"/>
              <w:rPr>
                <w:rFonts w:ascii="Times New Roman" w:eastAsia="Calibri" w:hAnsi="Times New Roman"/>
                <w:b/>
                <w:bCs/>
                <w:sz w:val="23"/>
                <w:szCs w:val="23"/>
              </w:rPr>
            </w:pPr>
            <w:r>
              <w:rPr>
                <w:rFonts w:ascii="Times New Roman" w:eastAsia="Calibri" w:hAnsi="Times New Roman"/>
                <w:b/>
                <w:bCs/>
                <w:sz w:val="23"/>
                <w:szCs w:val="23"/>
              </w:rPr>
              <w:t>4</w:t>
            </w:r>
          </w:p>
        </w:tc>
      </w:tr>
      <w:tr w:rsidR="00225BE3" w:rsidRPr="00225BE3" w:rsidTr="00225BE3">
        <w:tc>
          <w:tcPr>
            <w:tcW w:w="1000"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12</w:t>
            </w:r>
          </w:p>
        </w:tc>
        <w:tc>
          <w:tcPr>
            <w:tcW w:w="6083"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Для чего необходимо осуществлять финансовое планирование</w:t>
            </w:r>
          </w:p>
        </w:tc>
        <w:tc>
          <w:tcPr>
            <w:tcW w:w="1134"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 xml:space="preserve">Л / </w:t>
            </w:r>
            <w:proofErr w:type="gramStart"/>
            <w:r w:rsidRPr="00225BE3">
              <w:rPr>
                <w:rFonts w:ascii="Times New Roman" w:eastAsia="Calibri" w:hAnsi="Times New Roman"/>
                <w:color w:val="000000"/>
                <w:sz w:val="24"/>
                <w:szCs w:val="24"/>
              </w:rPr>
              <w:t>П</w:t>
            </w:r>
            <w:proofErr w:type="gramEnd"/>
          </w:p>
        </w:tc>
        <w:tc>
          <w:tcPr>
            <w:tcW w:w="1128"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1</w:t>
            </w:r>
          </w:p>
        </w:tc>
      </w:tr>
      <w:tr w:rsidR="00225BE3" w:rsidRPr="00225BE3" w:rsidTr="00225BE3">
        <w:tc>
          <w:tcPr>
            <w:tcW w:w="1000"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13</w:t>
            </w:r>
          </w:p>
        </w:tc>
        <w:tc>
          <w:tcPr>
            <w:tcW w:w="6083"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Как осуществлять финансовое планирование на разных жизненных этапах</w:t>
            </w:r>
          </w:p>
        </w:tc>
        <w:tc>
          <w:tcPr>
            <w:tcW w:w="1134"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 xml:space="preserve">Л / </w:t>
            </w:r>
            <w:proofErr w:type="gramStart"/>
            <w:r w:rsidRPr="00225BE3">
              <w:rPr>
                <w:rFonts w:ascii="Times New Roman" w:eastAsia="Calibri" w:hAnsi="Times New Roman"/>
                <w:color w:val="000000"/>
                <w:sz w:val="24"/>
                <w:szCs w:val="24"/>
              </w:rPr>
              <w:t>П</w:t>
            </w:r>
            <w:proofErr w:type="gramEnd"/>
          </w:p>
        </w:tc>
        <w:tc>
          <w:tcPr>
            <w:tcW w:w="1128"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1</w:t>
            </w:r>
          </w:p>
        </w:tc>
      </w:tr>
      <w:tr w:rsidR="00225BE3" w:rsidRPr="00225BE3" w:rsidTr="00225BE3">
        <w:tc>
          <w:tcPr>
            <w:tcW w:w="1000"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14</w:t>
            </w:r>
          </w:p>
        </w:tc>
        <w:tc>
          <w:tcPr>
            <w:tcW w:w="6083"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Представление проектов</w:t>
            </w:r>
          </w:p>
        </w:tc>
        <w:tc>
          <w:tcPr>
            <w:tcW w:w="1134"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proofErr w:type="spellStart"/>
            <w:r w:rsidRPr="00225BE3">
              <w:rPr>
                <w:rFonts w:ascii="Times New Roman" w:eastAsia="Calibri" w:hAnsi="Times New Roman"/>
                <w:color w:val="000000"/>
                <w:sz w:val="24"/>
                <w:szCs w:val="24"/>
              </w:rPr>
              <w:t>ЗП</w:t>
            </w:r>
            <w:proofErr w:type="spellEnd"/>
          </w:p>
        </w:tc>
        <w:tc>
          <w:tcPr>
            <w:tcW w:w="1128"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1</w:t>
            </w:r>
          </w:p>
        </w:tc>
      </w:tr>
      <w:tr w:rsidR="00225BE3" w:rsidRPr="00225BE3" w:rsidTr="00225BE3">
        <w:tc>
          <w:tcPr>
            <w:tcW w:w="1000"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15</w:t>
            </w:r>
          </w:p>
        </w:tc>
        <w:tc>
          <w:tcPr>
            <w:tcW w:w="6083"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Обобщение результатов работы, выполнение тренировочных заданий, тестовый контроль</w:t>
            </w:r>
          </w:p>
        </w:tc>
        <w:tc>
          <w:tcPr>
            <w:tcW w:w="1134"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proofErr w:type="spellStart"/>
            <w:proofErr w:type="gramStart"/>
            <w:r w:rsidRPr="00225BE3">
              <w:rPr>
                <w:rFonts w:ascii="Times New Roman" w:eastAsia="Calibri" w:hAnsi="Times New Roman"/>
                <w:color w:val="000000"/>
                <w:sz w:val="24"/>
                <w:szCs w:val="24"/>
              </w:rPr>
              <w:t>КЗ</w:t>
            </w:r>
            <w:proofErr w:type="spellEnd"/>
            <w:proofErr w:type="gramEnd"/>
          </w:p>
        </w:tc>
        <w:tc>
          <w:tcPr>
            <w:tcW w:w="1128"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1</w:t>
            </w:r>
          </w:p>
        </w:tc>
      </w:tr>
      <w:tr w:rsidR="00225BE3" w:rsidRPr="00225BE3" w:rsidTr="00F146EF">
        <w:tc>
          <w:tcPr>
            <w:tcW w:w="8217" w:type="dxa"/>
            <w:gridSpan w:val="3"/>
            <w:shd w:val="clear" w:color="auto" w:fill="BFBFBF" w:themeFill="background1" w:themeFillShade="BF"/>
          </w:tcPr>
          <w:p w:rsidR="00225BE3" w:rsidRPr="00F146EF" w:rsidRDefault="00225BE3" w:rsidP="00225BE3">
            <w:pPr>
              <w:widowControl/>
              <w:autoSpaceDE w:val="0"/>
              <w:autoSpaceDN w:val="0"/>
              <w:adjustRightInd w:val="0"/>
              <w:rPr>
                <w:rFonts w:ascii="Times New Roman" w:eastAsia="Calibri" w:hAnsi="Times New Roman"/>
                <w:b/>
                <w:bCs/>
                <w:sz w:val="23"/>
                <w:szCs w:val="23"/>
              </w:rPr>
            </w:pPr>
            <w:r w:rsidRPr="00F146EF">
              <w:rPr>
                <w:rFonts w:ascii="Times New Roman" w:eastAsia="Calibri" w:hAnsi="Times New Roman"/>
                <w:b/>
                <w:color w:val="000000"/>
                <w:sz w:val="24"/>
                <w:szCs w:val="24"/>
              </w:rPr>
              <w:t>Модуль 3. Риски в мире денег</w:t>
            </w:r>
          </w:p>
        </w:tc>
        <w:tc>
          <w:tcPr>
            <w:tcW w:w="1128" w:type="dxa"/>
            <w:shd w:val="clear" w:color="auto" w:fill="BFBFBF" w:themeFill="background1" w:themeFillShade="BF"/>
          </w:tcPr>
          <w:p w:rsidR="00225BE3" w:rsidRPr="00F146EF" w:rsidRDefault="00225BE3" w:rsidP="00225BE3">
            <w:pPr>
              <w:widowControl/>
              <w:autoSpaceDE w:val="0"/>
              <w:autoSpaceDN w:val="0"/>
              <w:adjustRightInd w:val="0"/>
              <w:rPr>
                <w:rFonts w:ascii="Times New Roman" w:eastAsia="Calibri" w:hAnsi="Times New Roman"/>
                <w:b/>
                <w:bCs/>
                <w:sz w:val="23"/>
                <w:szCs w:val="23"/>
              </w:rPr>
            </w:pPr>
            <w:r w:rsidRPr="00F146EF">
              <w:rPr>
                <w:rFonts w:ascii="Times New Roman" w:eastAsia="Calibri" w:hAnsi="Times New Roman"/>
                <w:b/>
                <w:bCs/>
                <w:sz w:val="23"/>
                <w:szCs w:val="23"/>
              </w:rPr>
              <w:t>6</w:t>
            </w:r>
          </w:p>
        </w:tc>
      </w:tr>
      <w:tr w:rsidR="00225BE3" w:rsidRPr="00225BE3" w:rsidTr="00225BE3">
        <w:tc>
          <w:tcPr>
            <w:tcW w:w="8217" w:type="dxa"/>
            <w:gridSpan w:val="3"/>
          </w:tcPr>
          <w:p w:rsidR="00225BE3" w:rsidRPr="00F146EF" w:rsidRDefault="00225BE3" w:rsidP="00225BE3">
            <w:pPr>
              <w:widowControl/>
              <w:autoSpaceDE w:val="0"/>
              <w:autoSpaceDN w:val="0"/>
              <w:adjustRightInd w:val="0"/>
              <w:rPr>
                <w:rFonts w:ascii="Times New Roman" w:eastAsia="Calibri" w:hAnsi="Times New Roman"/>
                <w:b/>
                <w:bCs/>
                <w:sz w:val="23"/>
                <w:szCs w:val="23"/>
              </w:rPr>
            </w:pPr>
            <w:r w:rsidRPr="00F146EF">
              <w:rPr>
                <w:rFonts w:ascii="Times New Roman" w:eastAsia="Calibri" w:hAnsi="Times New Roman"/>
                <w:b/>
                <w:color w:val="000000"/>
                <w:sz w:val="24"/>
                <w:szCs w:val="24"/>
              </w:rPr>
              <w:t>Тема 7. Особые жизненные ситуации и как с ними справиться</w:t>
            </w:r>
          </w:p>
        </w:tc>
        <w:tc>
          <w:tcPr>
            <w:tcW w:w="1128" w:type="dxa"/>
          </w:tcPr>
          <w:p w:rsidR="00225BE3" w:rsidRPr="00F146EF" w:rsidRDefault="00225BE3" w:rsidP="00225BE3">
            <w:pPr>
              <w:widowControl/>
              <w:autoSpaceDE w:val="0"/>
              <w:autoSpaceDN w:val="0"/>
              <w:adjustRightInd w:val="0"/>
              <w:rPr>
                <w:rFonts w:ascii="Times New Roman" w:eastAsia="Calibri" w:hAnsi="Times New Roman"/>
                <w:b/>
                <w:bCs/>
                <w:sz w:val="23"/>
                <w:szCs w:val="23"/>
              </w:rPr>
            </w:pPr>
            <w:r w:rsidRPr="00F146EF">
              <w:rPr>
                <w:rFonts w:ascii="Times New Roman" w:eastAsia="Calibri" w:hAnsi="Times New Roman"/>
                <w:b/>
                <w:bCs/>
                <w:sz w:val="23"/>
                <w:szCs w:val="23"/>
              </w:rPr>
              <w:t>3</w:t>
            </w:r>
          </w:p>
        </w:tc>
      </w:tr>
      <w:tr w:rsidR="00225BE3" w:rsidRPr="00225BE3" w:rsidTr="00225BE3">
        <w:tc>
          <w:tcPr>
            <w:tcW w:w="1000"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16</w:t>
            </w:r>
          </w:p>
        </w:tc>
        <w:tc>
          <w:tcPr>
            <w:tcW w:w="6083"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Особые жизненные ситуации: рождение ребёнка, потеря кормильца</w:t>
            </w:r>
          </w:p>
        </w:tc>
        <w:tc>
          <w:tcPr>
            <w:tcW w:w="1134" w:type="dxa"/>
          </w:tcPr>
          <w:p w:rsidR="00225BE3" w:rsidRPr="00225BE3" w:rsidRDefault="00225BE3" w:rsidP="00225BE3">
            <w:pPr>
              <w:widowControl/>
              <w:rPr>
                <w:rFonts w:ascii="Times New Roman" w:eastAsia="Calibri" w:hAnsi="Times New Roman"/>
              </w:rPr>
            </w:pPr>
            <w:r w:rsidRPr="00225BE3">
              <w:rPr>
                <w:rFonts w:ascii="Times New Roman" w:eastAsia="Calibri" w:hAnsi="Times New Roman"/>
              </w:rPr>
              <w:t xml:space="preserve">Л / </w:t>
            </w:r>
            <w:proofErr w:type="gramStart"/>
            <w:r w:rsidRPr="00225BE3">
              <w:rPr>
                <w:rFonts w:ascii="Times New Roman" w:eastAsia="Calibri" w:hAnsi="Times New Roman"/>
              </w:rPr>
              <w:t>П</w:t>
            </w:r>
            <w:proofErr w:type="gramEnd"/>
          </w:p>
        </w:tc>
        <w:tc>
          <w:tcPr>
            <w:tcW w:w="1128"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1</w:t>
            </w:r>
          </w:p>
        </w:tc>
      </w:tr>
      <w:tr w:rsidR="00225BE3" w:rsidRPr="00225BE3" w:rsidTr="00225BE3">
        <w:tc>
          <w:tcPr>
            <w:tcW w:w="1000"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17</w:t>
            </w:r>
          </w:p>
        </w:tc>
        <w:tc>
          <w:tcPr>
            <w:tcW w:w="6083"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Особые жизненные ситуации: болезнь, потеря работы, природные и техногенные катастрофы</w:t>
            </w:r>
          </w:p>
        </w:tc>
        <w:tc>
          <w:tcPr>
            <w:tcW w:w="1134" w:type="dxa"/>
          </w:tcPr>
          <w:p w:rsidR="00225BE3" w:rsidRPr="00225BE3" w:rsidRDefault="00225BE3" w:rsidP="00225BE3">
            <w:pPr>
              <w:widowControl/>
              <w:rPr>
                <w:rFonts w:ascii="Times New Roman" w:eastAsia="Calibri" w:hAnsi="Times New Roman"/>
              </w:rPr>
            </w:pPr>
            <w:r w:rsidRPr="00225BE3">
              <w:rPr>
                <w:rFonts w:ascii="Times New Roman" w:eastAsia="Calibri" w:hAnsi="Times New Roman"/>
              </w:rPr>
              <w:t xml:space="preserve">Л / </w:t>
            </w:r>
            <w:proofErr w:type="gramStart"/>
            <w:r w:rsidRPr="00225BE3">
              <w:rPr>
                <w:rFonts w:ascii="Times New Roman" w:eastAsia="Calibri" w:hAnsi="Times New Roman"/>
              </w:rPr>
              <w:t>П</w:t>
            </w:r>
            <w:proofErr w:type="gramEnd"/>
          </w:p>
        </w:tc>
        <w:tc>
          <w:tcPr>
            <w:tcW w:w="1128"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1</w:t>
            </w:r>
          </w:p>
        </w:tc>
      </w:tr>
      <w:tr w:rsidR="00225BE3" w:rsidRPr="00225BE3" w:rsidTr="00225BE3">
        <w:tc>
          <w:tcPr>
            <w:tcW w:w="1000"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18</w:t>
            </w:r>
          </w:p>
        </w:tc>
        <w:tc>
          <w:tcPr>
            <w:tcW w:w="6083"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Чем поможет страхование</w:t>
            </w:r>
          </w:p>
        </w:tc>
        <w:tc>
          <w:tcPr>
            <w:tcW w:w="1134" w:type="dxa"/>
          </w:tcPr>
          <w:p w:rsidR="00225BE3" w:rsidRPr="00225BE3" w:rsidRDefault="00225BE3" w:rsidP="00225BE3">
            <w:pPr>
              <w:widowControl/>
              <w:rPr>
                <w:rFonts w:ascii="Times New Roman" w:eastAsia="Calibri" w:hAnsi="Times New Roman"/>
              </w:rPr>
            </w:pPr>
            <w:r w:rsidRPr="00225BE3">
              <w:rPr>
                <w:rFonts w:ascii="Times New Roman" w:eastAsia="Calibri" w:hAnsi="Times New Roman"/>
              </w:rPr>
              <w:t xml:space="preserve">Л / </w:t>
            </w:r>
            <w:proofErr w:type="gramStart"/>
            <w:r w:rsidRPr="00225BE3">
              <w:rPr>
                <w:rFonts w:ascii="Times New Roman" w:eastAsia="Calibri" w:hAnsi="Times New Roman"/>
              </w:rPr>
              <w:t>П</w:t>
            </w:r>
            <w:proofErr w:type="gramEnd"/>
          </w:p>
        </w:tc>
        <w:tc>
          <w:tcPr>
            <w:tcW w:w="1128"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1</w:t>
            </w:r>
          </w:p>
        </w:tc>
      </w:tr>
      <w:tr w:rsidR="00225BE3" w:rsidRPr="00225BE3" w:rsidTr="00225BE3">
        <w:tc>
          <w:tcPr>
            <w:tcW w:w="8217" w:type="dxa"/>
            <w:gridSpan w:val="3"/>
          </w:tcPr>
          <w:p w:rsidR="00225BE3" w:rsidRPr="001F54E0" w:rsidRDefault="00225BE3" w:rsidP="00225BE3">
            <w:pPr>
              <w:widowControl/>
              <w:autoSpaceDE w:val="0"/>
              <w:autoSpaceDN w:val="0"/>
              <w:adjustRightInd w:val="0"/>
              <w:rPr>
                <w:rFonts w:ascii="Times New Roman" w:eastAsia="Calibri" w:hAnsi="Times New Roman"/>
                <w:b/>
                <w:bCs/>
                <w:sz w:val="23"/>
                <w:szCs w:val="23"/>
              </w:rPr>
            </w:pPr>
            <w:r w:rsidRPr="001F54E0">
              <w:rPr>
                <w:rFonts w:ascii="Times New Roman" w:eastAsia="Calibri" w:hAnsi="Times New Roman"/>
                <w:b/>
                <w:color w:val="000000"/>
                <w:sz w:val="24"/>
                <w:szCs w:val="24"/>
              </w:rPr>
              <w:t>Тема 8. Финансовые риски</w:t>
            </w:r>
          </w:p>
        </w:tc>
        <w:tc>
          <w:tcPr>
            <w:tcW w:w="1128" w:type="dxa"/>
          </w:tcPr>
          <w:p w:rsidR="00225BE3" w:rsidRPr="001F54E0" w:rsidRDefault="001F54E0" w:rsidP="00225BE3">
            <w:pPr>
              <w:widowControl/>
              <w:autoSpaceDE w:val="0"/>
              <w:autoSpaceDN w:val="0"/>
              <w:adjustRightInd w:val="0"/>
              <w:rPr>
                <w:rFonts w:ascii="Times New Roman" w:eastAsia="Calibri" w:hAnsi="Times New Roman"/>
                <w:b/>
                <w:bCs/>
                <w:sz w:val="23"/>
                <w:szCs w:val="23"/>
              </w:rPr>
            </w:pPr>
            <w:r>
              <w:rPr>
                <w:rFonts w:ascii="Times New Roman" w:eastAsia="Calibri" w:hAnsi="Times New Roman"/>
                <w:b/>
                <w:bCs/>
                <w:sz w:val="23"/>
                <w:szCs w:val="23"/>
              </w:rPr>
              <w:t>3</w:t>
            </w:r>
          </w:p>
        </w:tc>
      </w:tr>
      <w:tr w:rsidR="00225BE3" w:rsidRPr="00225BE3" w:rsidTr="00225BE3">
        <w:tc>
          <w:tcPr>
            <w:tcW w:w="1000"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19</w:t>
            </w:r>
          </w:p>
        </w:tc>
        <w:tc>
          <w:tcPr>
            <w:tcW w:w="6083"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Какие бывают финансовые риски</w:t>
            </w:r>
          </w:p>
        </w:tc>
        <w:tc>
          <w:tcPr>
            <w:tcW w:w="1134" w:type="dxa"/>
          </w:tcPr>
          <w:p w:rsidR="00225BE3" w:rsidRPr="00225BE3" w:rsidRDefault="00225BE3" w:rsidP="00225BE3">
            <w:pPr>
              <w:widowControl/>
              <w:rPr>
                <w:rFonts w:ascii="Times New Roman" w:eastAsia="Calibri" w:hAnsi="Times New Roman"/>
              </w:rPr>
            </w:pPr>
            <w:r w:rsidRPr="00225BE3">
              <w:rPr>
                <w:rFonts w:ascii="Times New Roman" w:eastAsia="Calibri" w:hAnsi="Times New Roman"/>
              </w:rPr>
              <w:t xml:space="preserve">Л / </w:t>
            </w:r>
            <w:proofErr w:type="gramStart"/>
            <w:r w:rsidRPr="00225BE3">
              <w:rPr>
                <w:rFonts w:ascii="Times New Roman" w:eastAsia="Calibri" w:hAnsi="Times New Roman"/>
              </w:rPr>
              <w:t>П</w:t>
            </w:r>
            <w:proofErr w:type="gramEnd"/>
          </w:p>
        </w:tc>
        <w:tc>
          <w:tcPr>
            <w:tcW w:w="1128"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1</w:t>
            </w:r>
          </w:p>
        </w:tc>
      </w:tr>
      <w:tr w:rsidR="00225BE3" w:rsidRPr="00225BE3" w:rsidTr="00225BE3">
        <w:tc>
          <w:tcPr>
            <w:tcW w:w="1000"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20</w:t>
            </w:r>
          </w:p>
        </w:tc>
        <w:tc>
          <w:tcPr>
            <w:tcW w:w="6083"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Что такое финансовые пирамиды</w:t>
            </w:r>
          </w:p>
        </w:tc>
        <w:tc>
          <w:tcPr>
            <w:tcW w:w="1134" w:type="dxa"/>
          </w:tcPr>
          <w:p w:rsidR="00225BE3" w:rsidRPr="00225BE3" w:rsidRDefault="00225BE3" w:rsidP="00225BE3">
            <w:pPr>
              <w:widowControl/>
              <w:rPr>
                <w:rFonts w:ascii="Times New Roman" w:eastAsia="Calibri" w:hAnsi="Times New Roman"/>
              </w:rPr>
            </w:pPr>
            <w:r w:rsidRPr="00225BE3">
              <w:rPr>
                <w:rFonts w:ascii="Times New Roman" w:eastAsia="Calibri" w:hAnsi="Times New Roman"/>
              </w:rPr>
              <w:t xml:space="preserve">Л / </w:t>
            </w:r>
            <w:proofErr w:type="gramStart"/>
            <w:r w:rsidRPr="00225BE3">
              <w:rPr>
                <w:rFonts w:ascii="Times New Roman" w:eastAsia="Calibri" w:hAnsi="Times New Roman"/>
              </w:rPr>
              <w:t>П</w:t>
            </w:r>
            <w:proofErr w:type="gramEnd"/>
          </w:p>
        </w:tc>
        <w:tc>
          <w:tcPr>
            <w:tcW w:w="1128"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1</w:t>
            </w:r>
          </w:p>
        </w:tc>
      </w:tr>
      <w:tr w:rsidR="00225BE3" w:rsidRPr="00225BE3" w:rsidTr="00225BE3">
        <w:tc>
          <w:tcPr>
            <w:tcW w:w="1000"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21</w:t>
            </w:r>
          </w:p>
        </w:tc>
        <w:tc>
          <w:tcPr>
            <w:tcW w:w="6083" w:type="dxa"/>
          </w:tcPr>
          <w:p w:rsidR="00225BE3" w:rsidRPr="00225BE3" w:rsidRDefault="00225BE3" w:rsidP="00225BE3">
            <w:pPr>
              <w:widowControl/>
              <w:tabs>
                <w:tab w:val="left" w:pos="897"/>
              </w:tabs>
              <w:autoSpaceDE w:val="0"/>
              <w:autoSpaceDN w:val="0"/>
              <w:adjustRightInd w:val="0"/>
              <w:jc w:val="both"/>
              <w:rPr>
                <w:rFonts w:ascii="Times New Roman" w:eastAsia="Calibri" w:hAnsi="Times New Roman"/>
                <w:bCs/>
                <w:sz w:val="23"/>
                <w:szCs w:val="23"/>
              </w:rPr>
            </w:pPr>
            <w:r w:rsidRPr="00225BE3">
              <w:rPr>
                <w:rFonts w:ascii="Times New Roman" w:eastAsia="Calibri" w:hAnsi="Times New Roman"/>
                <w:color w:val="000000"/>
                <w:sz w:val="24"/>
                <w:szCs w:val="24"/>
              </w:rPr>
              <w:t>Представление проектов, выполнение тренировочных заданий, тестовый контроль</w:t>
            </w:r>
          </w:p>
        </w:tc>
        <w:tc>
          <w:tcPr>
            <w:tcW w:w="1134"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proofErr w:type="spellStart"/>
            <w:r w:rsidRPr="00225BE3">
              <w:rPr>
                <w:rFonts w:ascii="Times New Roman" w:eastAsia="Calibri" w:hAnsi="Times New Roman"/>
                <w:color w:val="000000"/>
                <w:sz w:val="24"/>
                <w:szCs w:val="24"/>
              </w:rPr>
              <w:t>ЗП</w:t>
            </w:r>
            <w:proofErr w:type="spellEnd"/>
            <w:r w:rsidRPr="00225BE3">
              <w:rPr>
                <w:rFonts w:ascii="Times New Roman" w:eastAsia="Calibri" w:hAnsi="Times New Roman"/>
                <w:color w:val="000000"/>
                <w:sz w:val="24"/>
                <w:szCs w:val="24"/>
              </w:rPr>
              <w:t xml:space="preserve"> / </w:t>
            </w:r>
            <w:proofErr w:type="spellStart"/>
            <w:proofErr w:type="gramStart"/>
            <w:r w:rsidRPr="00225BE3">
              <w:rPr>
                <w:rFonts w:ascii="Times New Roman" w:eastAsia="Calibri" w:hAnsi="Times New Roman"/>
                <w:color w:val="000000"/>
                <w:sz w:val="24"/>
                <w:szCs w:val="24"/>
              </w:rPr>
              <w:t>КЗ</w:t>
            </w:r>
            <w:proofErr w:type="spellEnd"/>
            <w:proofErr w:type="gramEnd"/>
          </w:p>
        </w:tc>
        <w:tc>
          <w:tcPr>
            <w:tcW w:w="1128"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1</w:t>
            </w:r>
          </w:p>
        </w:tc>
      </w:tr>
      <w:tr w:rsidR="00225BE3" w:rsidRPr="00225BE3" w:rsidTr="00F146EF">
        <w:tc>
          <w:tcPr>
            <w:tcW w:w="8217" w:type="dxa"/>
            <w:gridSpan w:val="3"/>
            <w:shd w:val="clear" w:color="auto" w:fill="BFBFBF" w:themeFill="background1" w:themeFillShade="BF"/>
          </w:tcPr>
          <w:p w:rsidR="00225BE3" w:rsidRPr="00F146EF" w:rsidRDefault="00225BE3" w:rsidP="00225BE3">
            <w:pPr>
              <w:widowControl/>
              <w:autoSpaceDE w:val="0"/>
              <w:autoSpaceDN w:val="0"/>
              <w:adjustRightInd w:val="0"/>
              <w:rPr>
                <w:rFonts w:ascii="Times New Roman" w:eastAsia="Calibri" w:hAnsi="Times New Roman"/>
                <w:b/>
                <w:bCs/>
                <w:sz w:val="23"/>
                <w:szCs w:val="23"/>
              </w:rPr>
            </w:pPr>
            <w:r w:rsidRPr="00F146EF">
              <w:rPr>
                <w:rFonts w:ascii="Times New Roman" w:eastAsia="Calibri" w:hAnsi="Times New Roman"/>
                <w:b/>
                <w:color w:val="000000"/>
                <w:sz w:val="24"/>
                <w:szCs w:val="24"/>
              </w:rPr>
              <w:t>Модуль 4. Семья и финансовые организации: как сотрудничать без проблем</w:t>
            </w:r>
          </w:p>
        </w:tc>
        <w:tc>
          <w:tcPr>
            <w:tcW w:w="1128" w:type="dxa"/>
            <w:shd w:val="clear" w:color="auto" w:fill="BFBFBF" w:themeFill="background1" w:themeFillShade="BF"/>
          </w:tcPr>
          <w:p w:rsidR="00225BE3" w:rsidRPr="00F146EF" w:rsidRDefault="00225BE3" w:rsidP="00225BE3">
            <w:pPr>
              <w:widowControl/>
              <w:autoSpaceDE w:val="0"/>
              <w:autoSpaceDN w:val="0"/>
              <w:adjustRightInd w:val="0"/>
              <w:rPr>
                <w:rFonts w:ascii="Times New Roman" w:eastAsia="Calibri" w:hAnsi="Times New Roman"/>
                <w:b/>
                <w:bCs/>
                <w:sz w:val="23"/>
                <w:szCs w:val="23"/>
              </w:rPr>
            </w:pPr>
            <w:r w:rsidRPr="00F146EF">
              <w:rPr>
                <w:rFonts w:ascii="Times New Roman" w:eastAsia="Calibri" w:hAnsi="Times New Roman"/>
                <w:b/>
                <w:bCs/>
                <w:sz w:val="23"/>
                <w:szCs w:val="23"/>
              </w:rPr>
              <w:t>8</w:t>
            </w:r>
          </w:p>
        </w:tc>
      </w:tr>
      <w:tr w:rsidR="00225BE3" w:rsidRPr="00225BE3" w:rsidTr="00225BE3">
        <w:tc>
          <w:tcPr>
            <w:tcW w:w="8217" w:type="dxa"/>
            <w:gridSpan w:val="3"/>
          </w:tcPr>
          <w:p w:rsidR="00225BE3" w:rsidRPr="00F146EF" w:rsidRDefault="00225BE3" w:rsidP="00225BE3">
            <w:pPr>
              <w:widowControl/>
              <w:autoSpaceDE w:val="0"/>
              <w:autoSpaceDN w:val="0"/>
              <w:adjustRightInd w:val="0"/>
              <w:rPr>
                <w:rFonts w:ascii="Times New Roman" w:eastAsia="Calibri" w:hAnsi="Times New Roman"/>
                <w:b/>
                <w:bCs/>
                <w:sz w:val="23"/>
                <w:szCs w:val="23"/>
              </w:rPr>
            </w:pPr>
            <w:r w:rsidRPr="00F146EF">
              <w:rPr>
                <w:rFonts w:ascii="Times New Roman" w:eastAsia="Calibri" w:hAnsi="Times New Roman"/>
                <w:b/>
                <w:color w:val="000000"/>
                <w:sz w:val="24"/>
                <w:szCs w:val="24"/>
              </w:rPr>
              <w:t>Тема 9. Банки и их роль в жизни семьи</w:t>
            </w:r>
          </w:p>
        </w:tc>
        <w:tc>
          <w:tcPr>
            <w:tcW w:w="1128" w:type="dxa"/>
          </w:tcPr>
          <w:p w:rsidR="00225BE3" w:rsidRPr="00F146EF" w:rsidRDefault="00225BE3" w:rsidP="00225BE3">
            <w:pPr>
              <w:widowControl/>
              <w:autoSpaceDE w:val="0"/>
              <w:autoSpaceDN w:val="0"/>
              <w:adjustRightInd w:val="0"/>
              <w:rPr>
                <w:rFonts w:ascii="Times New Roman" w:eastAsia="Calibri" w:hAnsi="Times New Roman"/>
                <w:b/>
                <w:bCs/>
                <w:sz w:val="23"/>
                <w:szCs w:val="23"/>
              </w:rPr>
            </w:pPr>
            <w:r w:rsidRPr="00F146EF">
              <w:rPr>
                <w:rFonts w:ascii="Times New Roman" w:eastAsia="Calibri" w:hAnsi="Times New Roman"/>
                <w:b/>
                <w:bCs/>
                <w:sz w:val="23"/>
                <w:szCs w:val="23"/>
              </w:rPr>
              <w:t>2</w:t>
            </w:r>
          </w:p>
        </w:tc>
      </w:tr>
      <w:tr w:rsidR="00225BE3" w:rsidRPr="00225BE3" w:rsidTr="00225BE3">
        <w:tc>
          <w:tcPr>
            <w:tcW w:w="1000"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22</w:t>
            </w:r>
          </w:p>
        </w:tc>
        <w:tc>
          <w:tcPr>
            <w:tcW w:w="6083"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Что такое банк и чем он может быть полезен</w:t>
            </w:r>
          </w:p>
        </w:tc>
        <w:tc>
          <w:tcPr>
            <w:tcW w:w="1134" w:type="dxa"/>
          </w:tcPr>
          <w:p w:rsidR="00225BE3" w:rsidRPr="00225BE3" w:rsidRDefault="00225BE3" w:rsidP="00225BE3">
            <w:pPr>
              <w:widowControl/>
              <w:rPr>
                <w:rFonts w:ascii="Times New Roman" w:eastAsia="Calibri" w:hAnsi="Times New Roman"/>
              </w:rPr>
            </w:pPr>
            <w:r w:rsidRPr="00225BE3">
              <w:rPr>
                <w:rFonts w:ascii="Times New Roman" w:eastAsia="Calibri" w:hAnsi="Times New Roman"/>
              </w:rPr>
              <w:t xml:space="preserve">Л / </w:t>
            </w:r>
            <w:proofErr w:type="gramStart"/>
            <w:r w:rsidRPr="00225BE3">
              <w:rPr>
                <w:rFonts w:ascii="Times New Roman" w:eastAsia="Calibri" w:hAnsi="Times New Roman"/>
              </w:rPr>
              <w:t>П</w:t>
            </w:r>
            <w:proofErr w:type="gramEnd"/>
          </w:p>
        </w:tc>
        <w:tc>
          <w:tcPr>
            <w:tcW w:w="1128"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1</w:t>
            </w:r>
          </w:p>
        </w:tc>
      </w:tr>
      <w:tr w:rsidR="00225BE3" w:rsidRPr="00225BE3" w:rsidTr="00225BE3">
        <w:tc>
          <w:tcPr>
            <w:tcW w:w="1000"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23</w:t>
            </w:r>
          </w:p>
        </w:tc>
        <w:tc>
          <w:tcPr>
            <w:tcW w:w="6083"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Польза и риски банковских карт</w:t>
            </w:r>
          </w:p>
        </w:tc>
        <w:tc>
          <w:tcPr>
            <w:tcW w:w="1134" w:type="dxa"/>
          </w:tcPr>
          <w:p w:rsidR="00225BE3" w:rsidRPr="00225BE3" w:rsidRDefault="00225BE3" w:rsidP="00225BE3">
            <w:pPr>
              <w:widowControl/>
              <w:rPr>
                <w:rFonts w:ascii="Times New Roman" w:eastAsia="Calibri" w:hAnsi="Times New Roman"/>
              </w:rPr>
            </w:pPr>
            <w:r w:rsidRPr="00225BE3">
              <w:rPr>
                <w:rFonts w:ascii="Times New Roman" w:eastAsia="Calibri" w:hAnsi="Times New Roman"/>
              </w:rPr>
              <w:t xml:space="preserve">Л / </w:t>
            </w:r>
            <w:proofErr w:type="gramStart"/>
            <w:r w:rsidRPr="00225BE3">
              <w:rPr>
                <w:rFonts w:ascii="Times New Roman" w:eastAsia="Calibri" w:hAnsi="Times New Roman"/>
              </w:rPr>
              <w:t>П</w:t>
            </w:r>
            <w:proofErr w:type="gramEnd"/>
          </w:p>
        </w:tc>
        <w:tc>
          <w:tcPr>
            <w:tcW w:w="1128"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1</w:t>
            </w:r>
          </w:p>
        </w:tc>
      </w:tr>
      <w:tr w:rsidR="00225BE3" w:rsidRPr="00225BE3" w:rsidTr="00225BE3">
        <w:tc>
          <w:tcPr>
            <w:tcW w:w="8217" w:type="dxa"/>
            <w:gridSpan w:val="3"/>
          </w:tcPr>
          <w:p w:rsidR="00225BE3" w:rsidRPr="00F146EF" w:rsidRDefault="00225BE3" w:rsidP="00225BE3">
            <w:pPr>
              <w:widowControl/>
              <w:autoSpaceDE w:val="0"/>
              <w:autoSpaceDN w:val="0"/>
              <w:adjustRightInd w:val="0"/>
              <w:rPr>
                <w:rFonts w:ascii="Times New Roman" w:eastAsia="Calibri" w:hAnsi="Times New Roman"/>
                <w:b/>
                <w:bCs/>
                <w:sz w:val="23"/>
                <w:szCs w:val="23"/>
              </w:rPr>
            </w:pPr>
            <w:r w:rsidRPr="00F146EF">
              <w:rPr>
                <w:rFonts w:ascii="Times New Roman" w:eastAsia="Calibri" w:hAnsi="Times New Roman"/>
                <w:b/>
                <w:color w:val="000000"/>
                <w:sz w:val="24"/>
                <w:szCs w:val="24"/>
              </w:rPr>
              <w:t>Тема 10. Собственный бизнес</w:t>
            </w:r>
          </w:p>
        </w:tc>
        <w:tc>
          <w:tcPr>
            <w:tcW w:w="1128" w:type="dxa"/>
          </w:tcPr>
          <w:p w:rsidR="00225BE3" w:rsidRPr="00F146EF" w:rsidRDefault="00225BE3" w:rsidP="00225BE3">
            <w:pPr>
              <w:widowControl/>
              <w:autoSpaceDE w:val="0"/>
              <w:autoSpaceDN w:val="0"/>
              <w:adjustRightInd w:val="0"/>
              <w:rPr>
                <w:rFonts w:ascii="Times New Roman" w:eastAsia="Calibri" w:hAnsi="Times New Roman"/>
                <w:b/>
                <w:bCs/>
                <w:sz w:val="23"/>
                <w:szCs w:val="23"/>
              </w:rPr>
            </w:pPr>
            <w:r w:rsidRPr="00F146EF">
              <w:rPr>
                <w:rFonts w:ascii="Times New Roman" w:eastAsia="Calibri" w:hAnsi="Times New Roman"/>
                <w:b/>
                <w:bCs/>
                <w:sz w:val="23"/>
                <w:szCs w:val="23"/>
              </w:rPr>
              <w:t>2</w:t>
            </w:r>
          </w:p>
        </w:tc>
      </w:tr>
      <w:tr w:rsidR="00225BE3" w:rsidRPr="00225BE3" w:rsidTr="00225BE3">
        <w:tc>
          <w:tcPr>
            <w:tcW w:w="1000"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24</w:t>
            </w:r>
          </w:p>
        </w:tc>
        <w:tc>
          <w:tcPr>
            <w:tcW w:w="6083"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Что такое бизнес</w:t>
            </w:r>
          </w:p>
        </w:tc>
        <w:tc>
          <w:tcPr>
            <w:tcW w:w="1134"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 xml:space="preserve">Л / </w:t>
            </w:r>
            <w:proofErr w:type="gramStart"/>
            <w:r w:rsidRPr="00225BE3">
              <w:rPr>
                <w:rFonts w:ascii="Times New Roman" w:eastAsia="Calibri" w:hAnsi="Times New Roman"/>
                <w:color w:val="000000"/>
                <w:sz w:val="24"/>
                <w:szCs w:val="24"/>
              </w:rPr>
              <w:t>П</w:t>
            </w:r>
            <w:proofErr w:type="gramEnd"/>
          </w:p>
        </w:tc>
        <w:tc>
          <w:tcPr>
            <w:tcW w:w="1128"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1</w:t>
            </w:r>
          </w:p>
        </w:tc>
      </w:tr>
      <w:tr w:rsidR="00225BE3" w:rsidRPr="00225BE3" w:rsidTr="00225BE3">
        <w:tc>
          <w:tcPr>
            <w:tcW w:w="1000"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25</w:t>
            </w:r>
          </w:p>
        </w:tc>
        <w:tc>
          <w:tcPr>
            <w:tcW w:w="6083"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Как создать своё дело</w:t>
            </w:r>
          </w:p>
        </w:tc>
        <w:tc>
          <w:tcPr>
            <w:tcW w:w="1134"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 xml:space="preserve">Л / </w:t>
            </w:r>
            <w:proofErr w:type="gramStart"/>
            <w:r w:rsidRPr="00225BE3">
              <w:rPr>
                <w:rFonts w:ascii="Times New Roman" w:eastAsia="Calibri" w:hAnsi="Times New Roman"/>
                <w:color w:val="000000"/>
                <w:sz w:val="24"/>
                <w:szCs w:val="24"/>
              </w:rPr>
              <w:t>П</w:t>
            </w:r>
            <w:proofErr w:type="gramEnd"/>
          </w:p>
        </w:tc>
        <w:tc>
          <w:tcPr>
            <w:tcW w:w="1128"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1</w:t>
            </w:r>
          </w:p>
        </w:tc>
      </w:tr>
      <w:tr w:rsidR="00225BE3" w:rsidRPr="00225BE3" w:rsidTr="00225BE3">
        <w:tc>
          <w:tcPr>
            <w:tcW w:w="8217" w:type="dxa"/>
            <w:gridSpan w:val="3"/>
          </w:tcPr>
          <w:p w:rsidR="00225BE3" w:rsidRPr="00F146EF" w:rsidRDefault="00225BE3" w:rsidP="00225BE3">
            <w:pPr>
              <w:widowControl/>
              <w:autoSpaceDE w:val="0"/>
              <w:autoSpaceDN w:val="0"/>
              <w:adjustRightInd w:val="0"/>
              <w:rPr>
                <w:rFonts w:ascii="Times New Roman" w:eastAsia="Calibri" w:hAnsi="Times New Roman"/>
                <w:b/>
                <w:bCs/>
                <w:sz w:val="23"/>
                <w:szCs w:val="23"/>
              </w:rPr>
            </w:pPr>
            <w:r w:rsidRPr="00F146EF">
              <w:rPr>
                <w:rFonts w:ascii="Times New Roman" w:eastAsia="Calibri" w:hAnsi="Times New Roman"/>
                <w:b/>
                <w:color w:val="000000"/>
                <w:sz w:val="24"/>
                <w:szCs w:val="24"/>
              </w:rPr>
              <w:t>Тема 11. Валюта в современном мире</w:t>
            </w:r>
          </w:p>
        </w:tc>
        <w:tc>
          <w:tcPr>
            <w:tcW w:w="1128" w:type="dxa"/>
          </w:tcPr>
          <w:p w:rsidR="00225BE3" w:rsidRPr="00F146EF" w:rsidRDefault="00225BE3" w:rsidP="00225BE3">
            <w:pPr>
              <w:widowControl/>
              <w:autoSpaceDE w:val="0"/>
              <w:autoSpaceDN w:val="0"/>
              <w:adjustRightInd w:val="0"/>
              <w:rPr>
                <w:rFonts w:ascii="Times New Roman" w:eastAsia="Calibri" w:hAnsi="Times New Roman"/>
                <w:b/>
                <w:bCs/>
                <w:sz w:val="23"/>
                <w:szCs w:val="23"/>
              </w:rPr>
            </w:pPr>
            <w:r w:rsidRPr="00F146EF">
              <w:rPr>
                <w:rFonts w:ascii="Times New Roman" w:eastAsia="Calibri" w:hAnsi="Times New Roman"/>
                <w:b/>
                <w:bCs/>
                <w:sz w:val="23"/>
                <w:szCs w:val="23"/>
              </w:rPr>
              <w:t>2</w:t>
            </w:r>
          </w:p>
        </w:tc>
      </w:tr>
      <w:tr w:rsidR="00225BE3" w:rsidRPr="00225BE3" w:rsidTr="00225BE3">
        <w:tc>
          <w:tcPr>
            <w:tcW w:w="1000"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26</w:t>
            </w:r>
          </w:p>
        </w:tc>
        <w:tc>
          <w:tcPr>
            <w:tcW w:w="6083"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Что такое валютный рынок и как он устроен</w:t>
            </w:r>
          </w:p>
        </w:tc>
        <w:tc>
          <w:tcPr>
            <w:tcW w:w="1134" w:type="dxa"/>
          </w:tcPr>
          <w:p w:rsidR="00225BE3" w:rsidRPr="00225BE3" w:rsidRDefault="00225BE3" w:rsidP="00225BE3">
            <w:pPr>
              <w:widowControl/>
              <w:rPr>
                <w:rFonts w:ascii="Times New Roman" w:eastAsia="Calibri" w:hAnsi="Times New Roman"/>
              </w:rPr>
            </w:pPr>
            <w:r w:rsidRPr="00225BE3">
              <w:rPr>
                <w:rFonts w:ascii="Times New Roman" w:eastAsia="Calibri" w:hAnsi="Times New Roman"/>
              </w:rPr>
              <w:t xml:space="preserve">Л / </w:t>
            </w:r>
            <w:proofErr w:type="gramStart"/>
            <w:r w:rsidRPr="00225BE3">
              <w:rPr>
                <w:rFonts w:ascii="Times New Roman" w:eastAsia="Calibri" w:hAnsi="Times New Roman"/>
              </w:rPr>
              <w:t>П</w:t>
            </w:r>
            <w:proofErr w:type="gramEnd"/>
          </w:p>
        </w:tc>
        <w:tc>
          <w:tcPr>
            <w:tcW w:w="1128"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1</w:t>
            </w:r>
          </w:p>
        </w:tc>
      </w:tr>
      <w:tr w:rsidR="00225BE3" w:rsidRPr="00225BE3" w:rsidTr="00225BE3">
        <w:tc>
          <w:tcPr>
            <w:tcW w:w="1000"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27</w:t>
            </w:r>
          </w:p>
        </w:tc>
        <w:tc>
          <w:tcPr>
            <w:tcW w:w="6083"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Можно ли выиграть, размещая сбережения в валюте</w:t>
            </w:r>
          </w:p>
        </w:tc>
        <w:tc>
          <w:tcPr>
            <w:tcW w:w="1134" w:type="dxa"/>
          </w:tcPr>
          <w:p w:rsidR="00225BE3" w:rsidRPr="00225BE3" w:rsidRDefault="00225BE3" w:rsidP="00225BE3">
            <w:pPr>
              <w:widowControl/>
              <w:rPr>
                <w:rFonts w:ascii="Times New Roman" w:eastAsia="Calibri" w:hAnsi="Times New Roman"/>
              </w:rPr>
            </w:pPr>
            <w:r w:rsidRPr="00225BE3">
              <w:rPr>
                <w:rFonts w:ascii="Times New Roman" w:eastAsia="Calibri" w:hAnsi="Times New Roman"/>
              </w:rPr>
              <w:t xml:space="preserve">Л / </w:t>
            </w:r>
            <w:proofErr w:type="gramStart"/>
            <w:r w:rsidRPr="00225BE3">
              <w:rPr>
                <w:rFonts w:ascii="Times New Roman" w:eastAsia="Calibri" w:hAnsi="Times New Roman"/>
              </w:rPr>
              <w:t>П</w:t>
            </w:r>
            <w:proofErr w:type="gramEnd"/>
          </w:p>
        </w:tc>
        <w:tc>
          <w:tcPr>
            <w:tcW w:w="1128"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1</w:t>
            </w:r>
          </w:p>
        </w:tc>
      </w:tr>
      <w:tr w:rsidR="00225BE3" w:rsidRPr="00225BE3" w:rsidTr="00225BE3">
        <w:tc>
          <w:tcPr>
            <w:tcW w:w="1000"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28</w:t>
            </w:r>
          </w:p>
        </w:tc>
        <w:tc>
          <w:tcPr>
            <w:tcW w:w="6083"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Представление проектов</w:t>
            </w:r>
          </w:p>
        </w:tc>
        <w:tc>
          <w:tcPr>
            <w:tcW w:w="1134"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proofErr w:type="spellStart"/>
            <w:r w:rsidRPr="00225BE3">
              <w:rPr>
                <w:rFonts w:ascii="Times New Roman" w:eastAsia="Calibri" w:hAnsi="Times New Roman"/>
                <w:color w:val="000000"/>
                <w:sz w:val="24"/>
                <w:szCs w:val="24"/>
              </w:rPr>
              <w:t>ЗП</w:t>
            </w:r>
            <w:proofErr w:type="spellEnd"/>
          </w:p>
        </w:tc>
        <w:tc>
          <w:tcPr>
            <w:tcW w:w="1128"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1</w:t>
            </w:r>
          </w:p>
        </w:tc>
      </w:tr>
      <w:tr w:rsidR="00225BE3" w:rsidRPr="00225BE3" w:rsidTr="00225BE3">
        <w:tc>
          <w:tcPr>
            <w:tcW w:w="1000"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29</w:t>
            </w:r>
          </w:p>
        </w:tc>
        <w:tc>
          <w:tcPr>
            <w:tcW w:w="6083"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Обобщение результатов работы, выполнение тренировочных заданий, тестовый контроль</w:t>
            </w:r>
          </w:p>
        </w:tc>
        <w:tc>
          <w:tcPr>
            <w:tcW w:w="1134"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proofErr w:type="spellStart"/>
            <w:proofErr w:type="gramStart"/>
            <w:r w:rsidRPr="00225BE3">
              <w:rPr>
                <w:rFonts w:ascii="Times New Roman" w:eastAsia="Calibri" w:hAnsi="Times New Roman"/>
                <w:color w:val="000000"/>
                <w:sz w:val="24"/>
                <w:szCs w:val="24"/>
              </w:rPr>
              <w:t>КЗ</w:t>
            </w:r>
            <w:proofErr w:type="spellEnd"/>
            <w:proofErr w:type="gramEnd"/>
          </w:p>
        </w:tc>
        <w:tc>
          <w:tcPr>
            <w:tcW w:w="1128"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1</w:t>
            </w:r>
          </w:p>
        </w:tc>
      </w:tr>
      <w:tr w:rsidR="00225BE3" w:rsidRPr="00225BE3" w:rsidTr="00F146EF">
        <w:tc>
          <w:tcPr>
            <w:tcW w:w="8217" w:type="dxa"/>
            <w:gridSpan w:val="3"/>
            <w:shd w:val="clear" w:color="auto" w:fill="BFBFBF" w:themeFill="background1" w:themeFillShade="BF"/>
          </w:tcPr>
          <w:p w:rsidR="00225BE3" w:rsidRPr="00F146EF" w:rsidRDefault="00225BE3" w:rsidP="00225BE3">
            <w:pPr>
              <w:widowControl/>
              <w:autoSpaceDE w:val="0"/>
              <w:autoSpaceDN w:val="0"/>
              <w:adjustRightInd w:val="0"/>
              <w:rPr>
                <w:rFonts w:ascii="Times New Roman" w:eastAsia="Calibri" w:hAnsi="Times New Roman"/>
                <w:b/>
                <w:bCs/>
                <w:sz w:val="23"/>
                <w:szCs w:val="23"/>
              </w:rPr>
            </w:pPr>
            <w:r w:rsidRPr="00F146EF">
              <w:rPr>
                <w:rFonts w:ascii="Times New Roman" w:eastAsia="Calibri" w:hAnsi="Times New Roman"/>
                <w:b/>
                <w:color w:val="000000"/>
                <w:sz w:val="24"/>
                <w:szCs w:val="24"/>
              </w:rPr>
              <w:t>Модуль 5. Человек и государство: как они взаимодействуют</w:t>
            </w:r>
          </w:p>
        </w:tc>
        <w:tc>
          <w:tcPr>
            <w:tcW w:w="1128" w:type="dxa"/>
            <w:shd w:val="clear" w:color="auto" w:fill="BFBFBF" w:themeFill="background1" w:themeFillShade="BF"/>
          </w:tcPr>
          <w:p w:rsidR="00225BE3" w:rsidRPr="00F146EF" w:rsidRDefault="00225BE3" w:rsidP="00225BE3">
            <w:pPr>
              <w:widowControl/>
              <w:autoSpaceDE w:val="0"/>
              <w:autoSpaceDN w:val="0"/>
              <w:adjustRightInd w:val="0"/>
              <w:rPr>
                <w:rFonts w:ascii="Times New Roman" w:eastAsia="Calibri" w:hAnsi="Times New Roman"/>
                <w:b/>
                <w:bCs/>
                <w:sz w:val="23"/>
                <w:szCs w:val="23"/>
              </w:rPr>
            </w:pPr>
            <w:r w:rsidRPr="00F146EF">
              <w:rPr>
                <w:rFonts w:ascii="Times New Roman" w:eastAsia="Calibri" w:hAnsi="Times New Roman"/>
                <w:b/>
                <w:bCs/>
                <w:sz w:val="23"/>
                <w:szCs w:val="23"/>
              </w:rPr>
              <w:t>5</w:t>
            </w:r>
          </w:p>
        </w:tc>
      </w:tr>
      <w:tr w:rsidR="00225BE3" w:rsidRPr="00225BE3" w:rsidTr="00225BE3">
        <w:tc>
          <w:tcPr>
            <w:tcW w:w="8217" w:type="dxa"/>
            <w:gridSpan w:val="3"/>
          </w:tcPr>
          <w:p w:rsidR="00225BE3" w:rsidRPr="00F146EF" w:rsidRDefault="00225BE3" w:rsidP="00225BE3">
            <w:pPr>
              <w:widowControl/>
              <w:autoSpaceDE w:val="0"/>
              <w:autoSpaceDN w:val="0"/>
              <w:adjustRightInd w:val="0"/>
              <w:rPr>
                <w:rFonts w:ascii="Times New Roman" w:eastAsia="Calibri" w:hAnsi="Times New Roman"/>
                <w:b/>
                <w:bCs/>
                <w:sz w:val="23"/>
                <w:szCs w:val="23"/>
              </w:rPr>
            </w:pPr>
            <w:r w:rsidRPr="00F146EF">
              <w:rPr>
                <w:rFonts w:ascii="Times New Roman" w:eastAsia="Calibri" w:hAnsi="Times New Roman"/>
                <w:b/>
                <w:color w:val="000000"/>
                <w:sz w:val="24"/>
                <w:szCs w:val="24"/>
              </w:rPr>
              <w:t>Тема 12. Налоги и их роль в жизни семьи</w:t>
            </w:r>
          </w:p>
        </w:tc>
        <w:tc>
          <w:tcPr>
            <w:tcW w:w="1128" w:type="dxa"/>
          </w:tcPr>
          <w:p w:rsidR="00225BE3" w:rsidRPr="00F146EF" w:rsidRDefault="00225BE3" w:rsidP="00225BE3">
            <w:pPr>
              <w:widowControl/>
              <w:autoSpaceDE w:val="0"/>
              <w:autoSpaceDN w:val="0"/>
              <w:adjustRightInd w:val="0"/>
              <w:rPr>
                <w:rFonts w:ascii="Times New Roman" w:eastAsia="Calibri" w:hAnsi="Times New Roman"/>
                <w:b/>
                <w:bCs/>
                <w:sz w:val="23"/>
                <w:szCs w:val="23"/>
              </w:rPr>
            </w:pPr>
            <w:r w:rsidRPr="00F146EF">
              <w:rPr>
                <w:rFonts w:ascii="Times New Roman" w:eastAsia="Calibri" w:hAnsi="Times New Roman"/>
                <w:b/>
                <w:bCs/>
                <w:sz w:val="23"/>
                <w:szCs w:val="23"/>
              </w:rPr>
              <w:t>2</w:t>
            </w:r>
          </w:p>
        </w:tc>
      </w:tr>
      <w:tr w:rsidR="00225BE3" w:rsidRPr="00225BE3" w:rsidTr="00225BE3">
        <w:tc>
          <w:tcPr>
            <w:tcW w:w="1000"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30</w:t>
            </w:r>
          </w:p>
        </w:tc>
        <w:tc>
          <w:tcPr>
            <w:tcW w:w="6083"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Что такое налоги и зачем их платить</w:t>
            </w:r>
          </w:p>
        </w:tc>
        <w:tc>
          <w:tcPr>
            <w:tcW w:w="1134" w:type="dxa"/>
          </w:tcPr>
          <w:p w:rsidR="00225BE3" w:rsidRPr="00225BE3" w:rsidRDefault="00225BE3" w:rsidP="00225BE3">
            <w:pPr>
              <w:widowControl/>
              <w:rPr>
                <w:rFonts w:ascii="Times New Roman" w:eastAsia="Calibri" w:hAnsi="Times New Roman"/>
              </w:rPr>
            </w:pPr>
            <w:r w:rsidRPr="00225BE3">
              <w:rPr>
                <w:rFonts w:ascii="Times New Roman" w:eastAsia="Calibri" w:hAnsi="Times New Roman"/>
              </w:rPr>
              <w:t xml:space="preserve">Л / </w:t>
            </w:r>
            <w:proofErr w:type="gramStart"/>
            <w:r w:rsidRPr="00225BE3">
              <w:rPr>
                <w:rFonts w:ascii="Times New Roman" w:eastAsia="Calibri" w:hAnsi="Times New Roman"/>
              </w:rPr>
              <w:t>П</w:t>
            </w:r>
            <w:proofErr w:type="gramEnd"/>
          </w:p>
        </w:tc>
        <w:tc>
          <w:tcPr>
            <w:tcW w:w="1128"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1</w:t>
            </w:r>
          </w:p>
        </w:tc>
      </w:tr>
      <w:tr w:rsidR="00225BE3" w:rsidRPr="00225BE3" w:rsidTr="00225BE3">
        <w:tc>
          <w:tcPr>
            <w:tcW w:w="1000"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31</w:t>
            </w:r>
          </w:p>
        </w:tc>
        <w:tc>
          <w:tcPr>
            <w:tcW w:w="6083"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Какие налоги мы платим</w:t>
            </w:r>
          </w:p>
        </w:tc>
        <w:tc>
          <w:tcPr>
            <w:tcW w:w="1134" w:type="dxa"/>
          </w:tcPr>
          <w:p w:rsidR="00225BE3" w:rsidRPr="00225BE3" w:rsidRDefault="00225BE3" w:rsidP="00225BE3">
            <w:pPr>
              <w:widowControl/>
              <w:rPr>
                <w:rFonts w:ascii="Times New Roman" w:eastAsia="Calibri" w:hAnsi="Times New Roman"/>
              </w:rPr>
            </w:pPr>
            <w:r w:rsidRPr="00225BE3">
              <w:rPr>
                <w:rFonts w:ascii="Times New Roman" w:eastAsia="Calibri" w:hAnsi="Times New Roman"/>
              </w:rPr>
              <w:t xml:space="preserve">Л / </w:t>
            </w:r>
            <w:proofErr w:type="gramStart"/>
            <w:r w:rsidRPr="00225BE3">
              <w:rPr>
                <w:rFonts w:ascii="Times New Roman" w:eastAsia="Calibri" w:hAnsi="Times New Roman"/>
              </w:rPr>
              <w:t>П</w:t>
            </w:r>
            <w:proofErr w:type="gramEnd"/>
          </w:p>
        </w:tc>
        <w:tc>
          <w:tcPr>
            <w:tcW w:w="1128"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1</w:t>
            </w:r>
          </w:p>
        </w:tc>
      </w:tr>
      <w:tr w:rsidR="00225BE3" w:rsidRPr="00225BE3" w:rsidTr="00225BE3">
        <w:tc>
          <w:tcPr>
            <w:tcW w:w="8217" w:type="dxa"/>
            <w:gridSpan w:val="3"/>
          </w:tcPr>
          <w:p w:rsidR="00225BE3" w:rsidRPr="001F54E0" w:rsidRDefault="00225BE3" w:rsidP="00225BE3">
            <w:pPr>
              <w:widowControl/>
              <w:autoSpaceDE w:val="0"/>
              <w:autoSpaceDN w:val="0"/>
              <w:adjustRightInd w:val="0"/>
              <w:rPr>
                <w:rFonts w:ascii="Times New Roman" w:eastAsia="Calibri" w:hAnsi="Times New Roman"/>
                <w:b/>
                <w:bCs/>
                <w:sz w:val="23"/>
                <w:szCs w:val="23"/>
              </w:rPr>
            </w:pPr>
            <w:r w:rsidRPr="001F54E0">
              <w:rPr>
                <w:rFonts w:ascii="Times New Roman" w:eastAsia="Calibri" w:hAnsi="Times New Roman"/>
                <w:b/>
                <w:color w:val="000000"/>
                <w:sz w:val="24"/>
                <w:szCs w:val="24"/>
              </w:rPr>
              <w:t>Тема 13. Пенсионное обеспечение и финансовое благополучие в старости</w:t>
            </w:r>
          </w:p>
        </w:tc>
        <w:tc>
          <w:tcPr>
            <w:tcW w:w="1128" w:type="dxa"/>
          </w:tcPr>
          <w:p w:rsidR="00225BE3" w:rsidRPr="001F54E0" w:rsidRDefault="001F54E0" w:rsidP="00225BE3">
            <w:pPr>
              <w:widowControl/>
              <w:autoSpaceDE w:val="0"/>
              <w:autoSpaceDN w:val="0"/>
              <w:adjustRightInd w:val="0"/>
              <w:rPr>
                <w:rFonts w:ascii="Times New Roman" w:eastAsia="Calibri" w:hAnsi="Times New Roman"/>
                <w:b/>
                <w:bCs/>
                <w:sz w:val="23"/>
                <w:szCs w:val="23"/>
              </w:rPr>
            </w:pPr>
            <w:r>
              <w:rPr>
                <w:rFonts w:ascii="Times New Roman" w:eastAsia="Calibri" w:hAnsi="Times New Roman"/>
                <w:b/>
                <w:bCs/>
                <w:sz w:val="23"/>
                <w:szCs w:val="23"/>
              </w:rPr>
              <w:t>3</w:t>
            </w:r>
          </w:p>
        </w:tc>
      </w:tr>
      <w:tr w:rsidR="00225BE3" w:rsidRPr="00225BE3" w:rsidTr="00225BE3">
        <w:tc>
          <w:tcPr>
            <w:tcW w:w="1000"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32</w:t>
            </w:r>
          </w:p>
        </w:tc>
        <w:tc>
          <w:tcPr>
            <w:tcW w:w="6083"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Что такое пенсия и как сделать её достойной</w:t>
            </w:r>
          </w:p>
        </w:tc>
        <w:tc>
          <w:tcPr>
            <w:tcW w:w="1134" w:type="dxa"/>
          </w:tcPr>
          <w:p w:rsidR="00225BE3" w:rsidRPr="00225BE3" w:rsidRDefault="00225BE3" w:rsidP="00225BE3">
            <w:pPr>
              <w:widowControl/>
              <w:rPr>
                <w:rFonts w:ascii="Times New Roman" w:eastAsia="Calibri" w:hAnsi="Times New Roman"/>
              </w:rPr>
            </w:pPr>
            <w:r w:rsidRPr="00225BE3">
              <w:rPr>
                <w:rFonts w:ascii="Times New Roman" w:eastAsia="Calibri" w:hAnsi="Times New Roman"/>
              </w:rPr>
              <w:t xml:space="preserve">Л / </w:t>
            </w:r>
            <w:proofErr w:type="gramStart"/>
            <w:r w:rsidRPr="00225BE3">
              <w:rPr>
                <w:rFonts w:ascii="Times New Roman" w:eastAsia="Calibri" w:hAnsi="Times New Roman"/>
              </w:rPr>
              <w:t>П</w:t>
            </w:r>
            <w:proofErr w:type="gramEnd"/>
          </w:p>
        </w:tc>
        <w:tc>
          <w:tcPr>
            <w:tcW w:w="1128"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1</w:t>
            </w:r>
          </w:p>
        </w:tc>
      </w:tr>
      <w:tr w:rsidR="00225BE3" w:rsidRPr="00225BE3" w:rsidTr="00225BE3">
        <w:tc>
          <w:tcPr>
            <w:tcW w:w="1000"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33</w:t>
            </w:r>
          </w:p>
        </w:tc>
        <w:tc>
          <w:tcPr>
            <w:tcW w:w="6083"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Представление проектов</w:t>
            </w:r>
          </w:p>
        </w:tc>
        <w:tc>
          <w:tcPr>
            <w:tcW w:w="1134"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proofErr w:type="spellStart"/>
            <w:proofErr w:type="gramStart"/>
            <w:r w:rsidRPr="00225BE3">
              <w:rPr>
                <w:rFonts w:ascii="Times New Roman" w:eastAsia="Calibri" w:hAnsi="Times New Roman"/>
                <w:color w:val="000000"/>
                <w:sz w:val="24"/>
                <w:szCs w:val="24"/>
              </w:rPr>
              <w:t>КЗ</w:t>
            </w:r>
            <w:proofErr w:type="spellEnd"/>
            <w:proofErr w:type="gramEnd"/>
          </w:p>
        </w:tc>
        <w:tc>
          <w:tcPr>
            <w:tcW w:w="1128"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1</w:t>
            </w:r>
          </w:p>
        </w:tc>
      </w:tr>
      <w:tr w:rsidR="00225BE3" w:rsidRPr="00225BE3" w:rsidTr="00225BE3">
        <w:tc>
          <w:tcPr>
            <w:tcW w:w="1000"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34</w:t>
            </w:r>
          </w:p>
        </w:tc>
        <w:tc>
          <w:tcPr>
            <w:tcW w:w="6083"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Итоговый контроль знаний</w:t>
            </w:r>
          </w:p>
        </w:tc>
        <w:tc>
          <w:tcPr>
            <w:tcW w:w="1134"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proofErr w:type="spellStart"/>
            <w:r w:rsidRPr="00225BE3">
              <w:rPr>
                <w:rFonts w:ascii="Times New Roman" w:eastAsia="Calibri" w:hAnsi="Times New Roman"/>
                <w:color w:val="000000"/>
                <w:sz w:val="24"/>
                <w:szCs w:val="24"/>
              </w:rPr>
              <w:t>ЗП</w:t>
            </w:r>
            <w:proofErr w:type="spellEnd"/>
          </w:p>
        </w:tc>
        <w:tc>
          <w:tcPr>
            <w:tcW w:w="1128" w:type="dxa"/>
          </w:tcPr>
          <w:p w:rsidR="00225BE3" w:rsidRPr="00225BE3" w:rsidRDefault="00225BE3" w:rsidP="00225BE3">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bCs/>
                <w:sz w:val="23"/>
                <w:szCs w:val="23"/>
              </w:rPr>
              <w:t>1</w:t>
            </w:r>
          </w:p>
        </w:tc>
      </w:tr>
      <w:tr w:rsidR="00225BE3" w:rsidRPr="00225BE3" w:rsidTr="00225BE3">
        <w:tc>
          <w:tcPr>
            <w:tcW w:w="8217" w:type="dxa"/>
            <w:gridSpan w:val="3"/>
          </w:tcPr>
          <w:p w:rsidR="00225BE3" w:rsidRPr="00F146EF" w:rsidRDefault="00225BE3" w:rsidP="00225BE3">
            <w:pPr>
              <w:widowControl/>
              <w:autoSpaceDE w:val="0"/>
              <w:autoSpaceDN w:val="0"/>
              <w:adjustRightInd w:val="0"/>
              <w:rPr>
                <w:rFonts w:ascii="Times New Roman" w:eastAsia="Calibri" w:hAnsi="Times New Roman"/>
                <w:b/>
                <w:bCs/>
                <w:sz w:val="23"/>
                <w:szCs w:val="23"/>
              </w:rPr>
            </w:pPr>
            <w:r w:rsidRPr="00F146EF">
              <w:rPr>
                <w:rFonts w:ascii="Times New Roman" w:eastAsia="Calibri" w:hAnsi="Times New Roman"/>
                <w:b/>
                <w:bCs/>
                <w:sz w:val="23"/>
                <w:szCs w:val="23"/>
              </w:rPr>
              <w:t>Итого</w:t>
            </w:r>
          </w:p>
        </w:tc>
        <w:tc>
          <w:tcPr>
            <w:tcW w:w="1128" w:type="dxa"/>
          </w:tcPr>
          <w:p w:rsidR="00225BE3" w:rsidRPr="00F146EF" w:rsidRDefault="00225BE3" w:rsidP="00225BE3">
            <w:pPr>
              <w:widowControl/>
              <w:autoSpaceDE w:val="0"/>
              <w:autoSpaceDN w:val="0"/>
              <w:adjustRightInd w:val="0"/>
              <w:rPr>
                <w:rFonts w:ascii="Times New Roman" w:eastAsia="Calibri" w:hAnsi="Times New Roman"/>
                <w:b/>
                <w:bCs/>
                <w:sz w:val="23"/>
                <w:szCs w:val="23"/>
              </w:rPr>
            </w:pPr>
            <w:r w:rsidRPr="00F146EF">
              <w:rPr>
                <w:rFonts w:ascii="Times New Roman" w:eastAsia="Calibri" w:hAnsi="Times New Roman"/>
                <w:b/>
                <w:bCs/>
                <w:sz w:val="23"/>
                <w:szCs w:val="23"/>
              </w:rPr>
              <w:t>34</w:t>
            </w:r>
          </w:p>
        </w:tc>
      </w:tr>
    </w:tbl>
    <w:p w:rsidR="00225BE3" w:rsidRDefault="00225BE3" w:rsidP="00C936F2">
      <w:pPr>
        <w:widowControl/>
        <w:jc w:val="both"/>
        <w:rPr>
          <w:rFonts w:ascii="Times New Roman" w:eastAsia="Calibri" w:hAnsi="Times New Roman"/>
          <w:sz w:val="24"/>
          <w:szCs w:val="24"/>
          <w:lang w:eastAsia="ru-RU"/>
        </w:rPr>
      </w:pPr>
    </w:p>
    <w:p w:rsidR="00C936F2" w:rsidRPr="007B441B" w:rsidRDefault="00C936F2" w:rsidP="00C936F2">
      <w:pPr>
        <w:widowControl/>
        <w:jc w:val="both"/>
        <w:rPr>
          <w:rFonts w:ascii="Times New Roman" w:eastAsia="Calibri" w:hAnsi="Times New Roman"/>
          <w:sz w:val="24"/>
          <w:szCs w:val="24"/>
          <w:lang w:eastAsia="ru-RU"/>
        </w:rPr>
      </w:pPr>
      <w:r w:rsidRPr="007B441B">
        <w:rPr>
          <w:rFonts w:ascii="Times New Roman" w:eastAsia="Calibri" w:hAnsi="Times New Roman"/>
          <w:noProof/>
          <w:sz w:val="24"/>
          <w:szCs w:val="24"/>
          <w:lang w:eastAsia="ru-RU"/>
        </w:rPr>
        <mc:AlternateContent>
          <mc:Choice Requires="wpg">
            <w:drawing>
              <wp:inline distT="0" distB="0" distL="0" distR="0" wp14:anchorId="63340129" wp14:editId="5D1D6BD8">
                <wp:extent cx="1811020" cy="10795"/>
                <wp:effectExtent l="5080" t="8890" r="3175" b="8890"/>
                <wp:docPr id="12" name="Группа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1020" cy="10795"/>
                          <a:chOff x="0" y="0"/>
                          <a:chExt cx="2852" cy="17"/>
                        </a:xfrm>
                      </wpg:grpSpPr>
                      <wpg:grpSp>
                        <wpg:cNvPr id="13" name="Group 4"/>
                        <wpg:cNvGrpSpPr>
                          <a:grpSpLocks/>
                        </wpg:cNvGrpSpPr>
                        <wpg:grpSpPr bwMode="auto">
                          <a:xfrm>
                            <a:off x="9" y="9"/>
                            <a:ext cx="2835" cy="2"/>
                            <a:chOff x="9" y="9"/>
                            <a:chExt cx="2835" cy="2"/>
                          </a:xfrm>
                        </wpg:grpSpPr>
                        <wps:wsp>
                          <wps:cNvPr id="14" name="Freeform 5"/>
                          <wps:cNvSpPr>
                            <a:spLocks/>
                          </wps:cNvSpPr>
                          <wps:spPr bwMode="auto">
                            <a:xfrm>
                              <a:off x="9" y="9"/>
                              <a:ext cx="2835" cy="2"/>
                            </a:xfrm>
                            <a:custGeom>
                              <a:avLst/>
                              <a:gdLst>
                                <a:gd name="T0" fmla="*/ 0 w 2835"/>
                                <a:gd name="T1" fmla="*/ 0 h 2"/>
                                <a:gd name="T2" fmla="*/ 2834 w 2835"/>
                                <a:gd name="T3" fmla="*/ 0 h 2"/>
                                <a:gd name="T4" fmla="*/ 0 60000 65536"/>
                                <a:gd name="T5" fmla="*/ 0 60000 65536"/>
                              </a:gdLst>
                              <a:ahLst/>
                              <a:cxnLst>
                                <a:cxn ang="T4">
                                  <a:pos x="T0" y="T1"/>
                                </a:cxn>
                                <a:cxn ang="T5">
                                  <a:pos x="T2" y="T3"/>
                                </a:cxn>
                              </a:cxnLst>
                              <a:rect l="0" t="0" r="r" b="b"/>
                              <a:pathLst>
                                <a:path w="2835" h="2">
                                  <a:moveTo>
                                    <a:pt x="0" y="0"/>
                                  </a:moveTo>
                                  <a:lnTo>
                                    <a:pt x="2834" y="0"/>
                                  </a:lnTo>
                                </a:path>
                              </a:pathLst>
                            </a:custGeom>
                            <a:noFill/>
                            <a:ln w="1079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7ACB0994" id="Группа 12" o:spid="_x0000_s1026" style="width:142.6pt;height:.85pt;mso-position-horizontal-relative:char;mso-position-vertical-relative:line" coordsize="285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">
                <v:group id="Group 4" o:spid="_x0000_s1027" style="position:absolute;left:9;top:9;width:2835;height:2" coordorigin="9,9" coordsize="283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5" o:spid="_x0000_s1028" style="position:absolute;left:9;top:9;width:2835;height:2;visibility:visible;mso-wrap-style:square;v-text-anchor:top" coordsize="28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Q6sEA&#10;AADbAAAADwAAAGRycy9kb3ducmV2LnhtbERPS4vCMBC+C/6HMMJeRFOXIm5tFBHEBffi47K3oZk+&#10;sJnUJtb67zfCgrf5+J6TrntTi45aV1lWMJtGIIgzqysuFFzOu8kChPPIGmvLpOBJDtar4SDFRNsH&#10;H6k7+UKEEHYJKii9bxIpXVaSQTe1DXHgctsa9AG2hdQtPkK4qeVnFM2lwYpDQ4kNbUvKrqe7URD/&#10;Nuex29+6xSHKf2Rcafucfyn1Meo3SxCeev8W/7u/dZgfw+uXcIB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kOrBAAAA2wAAAA8AAAAAAAAAAAAAAAAAmAIAAGRycy9kb3du&#10;cmV2LnhtbFBLBQYAAAAABAAEAPUAAACGAwAAAAA=&#10;" path="m,l2834,e" filled="f" strokecolor="#231f20" strokeweight=".85pt">
                    <v:path arrowok="t" o:connecttype="custom" o:connectlocs="0,0;2834,0" o:connectangles="0,0"/>
                  </v:shape>
                </v:group>
                <w10:anchorlock/>
              </v:group>
            </w:pict>
          </mc:Fallback>
        </mc:AlternateContent>
      </w:r>
    </w:p>
    <w:p w:rsidR="00FB180B" w:rsidRPr="007B441B" w:rsidRDefault="00C936F2" w:rsidP="0076253E">
      <w:pPr>
        <w:widowControl/>
        <w:jc w:val="both"/>
        <w:rPr>
          <w:rFonts w:ascii="Times New Roman" w:eastAsiaTheme="majorEastAsia" w:hAnsi="Times New Roman"/>
          <w:b/>
          <w:bCs/>
          <w:color w:val="365F91" w:themeColor="accent1" w:themeShade="BF"/>
          <w:sz w:val="24"/>
          <w:szCs w:val="24"/>
        </w:rPr>
      </w:pPr>
      <w:r w:rsidRPr="007B441B">
        <w:rPr>
          <w:rFonts w:ascii="Times New Roman" w:eastAsia="Calibri" w:hAnsi="Times New Roman"/>
          <w:sz w:val="24"/>
          <w:szCs w:val="24"/>
          <w:vertAlign w:val="superscript"/>
          <w:lang w:eastAsia="ru-RU"/>
        </w:rPr>
        <w:t>1</w:t>
      </w:r>
      <w:proofErr w:type="gramStart"/>
      <w:r w:rsidRPr="007B441B">
        <w:rPr>
          <w:rFonts w:ascii="Times New Roman" w:eastAsia="Calibri" w:hAnsi="Times New Roman"/>
          <w:sz w:val="24"/>
          <w:szCs w:val="24"/>
          <w:vertAlign w:val="superscript"/>
          <w:lang w:eastAsia="ru-RU"/>
        </w:rPr>
        <w:t xml:space="preserve"> </w:t>
      </w:r>
      <w:r w:rsidRPr="007B441B">
        <w:rPr>
          <w:rFonts w:ascii="Times New Roman" w:eastAsia="Calibri" w:hAnsi="Times New Roman"/>
          <w:sz w:val="24"/>
          <w:szCs w:val="24"/>
          <w:lang w:eastAsia="ru-RU"/>
        </w:rPr>
        <w:t xml:space="preserve"> И</w:t>
      </w:r>
      <w:proofErr w:type="gramEnd"/>
      <w:r w:rsidRPr="007B441B">
        <w:rPr>
          <w:rFonts w:ascii="Times New Roman" w:eastAsia="Calibri" w:hAnsi="Times New Roman"/>
          <w:sz w:val="24"/>
          <w:szCs w:val="24"/>
          <w:lang w:eastAsia="ru-RU"/>
        </w:rPr>
        <w:t xml:space="preserve">спользуется система обозначений типов занятий: Л </w:t>
      </w:r>
      <w:r w:rsidRPr="007B441B">
        <w:rPr>
          <w:rFonts w:ascii="Times New Roman" w:eastAsia="Arial" w:hAnsi="Times New Roman"/>
          <w:sz w:val="24"/>
          <w:szCs w:val="24"/>
          <w:lang w:eastAsia="ru-RU"/>
        </w:rPr>
        <w:t xml:space="preserve">— </w:t>
      </w:r>
      <w:r w:rsidRPr="007B441B">
        <w:rPr>
          <w:rFonts w:ascii="Times New Roman" w:eastAsia="Calibri" w:hAnsi="Times New Roman"/>
          <w:sz w:val="24"/>
          <w:szCs w:val="24"/>
          <w:lang w:eastAsia="ru-RU"/>
        </w:rPr>
        <w:t xml:space="preserve">лекция, </w:t>
      </w:r>
      <w:proofErr w:type="spellStart"/>
      <w:r w:rsidRPr="007B441B">
        <w:rPr>
          <w:rFonts w:ascii="Times New Roman" w:eastAsia="Calibri" w:hAnsi="Times New Roman"/>
          <w:sz w:val="24"/>
          <w:szCs w:val="24"/>
          <w:lang w:eastAsia="ru-RU"/>
        </w:rPr>
        <w:t>ПС</w:t>
      </w:r>
      <w:proofErr w:type="spellEnd"/>
      <w:r w:rsidRPr="007B441B">
        <w:rPr>
          <w:rFonts w:ascii="Times New Roman" w:eastAsia="Calibri" w:hAnsi="Times New Roman"/>
          <w:sz w:val="24"/>
          <w:szCs w:val="24"/>
          <w:lang w:eastAsia="ru-RU"/>
        </w:rPr>
        <w:t xml:space="preserve"> </w:t>
      </w:r>
      <w:r w:rsidRPr="007B441B">
        <w:rPr>
          <w:rFonts w:ascii="Times New Roman" w:eastAsia="Arial" w:hAnsi="Times New Roman"/>
          <w:sz w:val="24"/>
          <w:szCs w:val="24"/>
          <w:lang w:eastAsia="ru-RU"/>
        </w:rPr>
        <w:t xml:space="preserve">— </w:t>
      </w:r>
      <w:r w:rsidRPr="007B441B">
        <w:rPr>
          <w:rFonts w:ascii="Times New Roman" w:eastAsia="Calibri" w:hAnsi="Times New Roman"/>
          <w:sz w:val="24"/>
          <w:szCs w:val="24"/>
          <w:lang w:eastAsia="ru-RU"/>
        </w:rPr>
        <w:t xml:space="preserve">проблемный семинар, </w:t>
      </w:r>
      <w:proofErr w:type="gramStart"/>
      <w:r w:rsidRPr="007B441B">
        <w:rPr>
          <w:rFonts w:ascii="Times New Roman" w:eastAsia="Calibri" w:hAnsi="Times New Roman"/>
          <w:sz w:val="24"/>
          <w:szCs w:val="24"/>
          <w:lang w:eastAsia="ru-RU"/>
        </w:rPr>
        <w:t>П</w:t>
      </w:r>
      <w:proofErr w:type="gramEnd"/>
      <w:r w:rsidRPr="007B441B">
        <w:rPr>
          <w:rFonts w:ascii="Times New Roman" w:eastAsia="Calibri" w:hAnsi="Times New Roman"/>
          <w:sz w:val="24"/>
          <w:szCs w:val="24"/>
          <w:lang w:eastAsia="ru-RU"/>
        </w:rPr>
        <w:t xml:space="preserve"> </w:t>
      </w:r>
      <w:r w:rsidRPr="007B441B">
        <w:rPr>
          <w:rFonts w:ascii="Times New Roman" w:eastAsia="Arial" w:hAnsi="Times New Roman"/>
          <w:sz w:val="24"/>
          <w:szCs w:val="24"/>
          <w:lang w:eastAsia="ru-RU"/>
        </w:rPr>
        <w:t xml:space="preserve">— </w:t>
      </w:r>
      <w:r w:rsidRPr="007B441B">
        <w:rPr>
          <w:rFonts w:ascii="Times New Roman" w:eastAsia="Calibri" w:hAnsi="Times New Roman"/>
          <w:sz w:val="24"/>
          <w:szCs w:val="24"/>
          <w:lang w:eastAsia="ru-RU"/>
        </w:rPr>
        <w:t xml:space="preserve">практикум, К </w:t>
      </w:r>
      <w:r w:rsidRPr="007B441B">
        <w:rPr>
          <w:rFonts w:ascii="Times New Roman" w:eastAsia="Arial" w:hAnsi="Times New Roman"/>
          <w:sz w:val="24"/>
          <w:szCs w:val="24"/>
          <w:lang w:eastAsia="ru-RU"/>
        </w:rPr>
        <w:t xml:space="preserve">— </w:t>
      </w:r>
      <w:r w:rsidRPr="007B441B">
        <w:rPr>
          <w:rFonts w:ascii="Times New Roman" w:eastAsia="Calibri" w:hAnsi="Times New Roman"/>
          <w:sz w:val="24"/>
          <w:szCs w:val="24"/>
          <w:lang w:eastAsia="ru-RU"/>
        </w:rPr>
        <w:t xml:space="preserve">контроль, И </w:t>
      </w:r>
      <w:r w:rsidRPr="007B441B">
        <w:rPr>
          <w:rFonts w:ascii="Times New Roman" w:eastAsia="Arial" w:hAnsi="Times New Roman"/>
          <w:sz w:val="24"/>
          <w:szCs w:val="24"/>
          <w:lang w:eastAsia="ru-RU"/>
        </w:rPr>
        <w:t xml:space="preserve">— </w:t>
      </w:r>
      <w:r w:rsidRPr="007B441B">
        <w:rPr>
          <w:rFonts w:ascii="Times New Roman" w:eastAsia="Calibri" w:hAnsi="Times New Roman"/>
          <w:sz w:val="24"/>
          <w:szCs w:val="24"/>
          <w:lang w:eastAsia="ru-RU"/>
        </w:rPr>
        <w:t>игра.</w:t>
      </w:r>
      <w:r w:rsidR="00FB180B" w:rsidRPr="007B441B">
        <w:rPr>
          <w:rFonts w:ascii="Times New Roman" w:hAnsi="Times New Roman"/>
          <w:sz w:val="24"/>
          <w:szCs w:val="24"/>
        </w:rPr>
        <w:br w:type="page"/>
      </w:r>
    </w:p>
    <w:p w:rsidR="00024DE2" w:rsidRPr="007B441B" w:rsidRDefault="00024DE2" w:rsidP="009569DB">
      <w:pPr>
        <w:jc w:val="right"/>
        <w:rPr>
          <w:rFonts w:ascii="Times New Roman" w:hAnsi="Times New Roman"/>
          <w:b/>
          <w:sz w:val="24"/>
          <w:szCs w:val="24"/>
        </w:rPr>
      </w:pPr>
      <w:r w:rsidRPr="007B441B">
        <w:rPr>
          <w:rFonts w:ascii="Times New Roman" w:hAnsi="Times New Roman"/>
          <w:b/>
          <w:sz w:val="24"/>
          <w:szCs w:val="24"/>
        </w:rPr>
        <w:t>ПРИЛОЖЕНИЕ</w:t>
      </w:r>
    </w:p>
    <w:p w:rsidR="00457C98" w:rsidRPr="007B441B" w:rsidRDefault="00B54A1A" w:rsidP="007B441B">
      <w:pPr>
        <w:pStyle w:val="1"/>
      </w:pPr>
      <w:bookmarkStart w:id="14" w:name="_Toc82523406"/>
      <w:r w:rsidRPr="007B441B">
        <w:t>КАЛЕНДАРНО-ТЕМАТИЧЕСКОЕ ПЛАНИРОВАНИЕ</w:t>
      </w:r>
      <w:bookmarkEnd w:id="14"/>
    </w:p>
    <w:p w:rsidR="00C936F2" w:rsidRPr="007B441B" w:rsidRDefault="00C936F2" w:rsidP="00C936F2">
      <w:pPr>
        <w:pStyle w:val="2"/>
        <w:rPr>
          <w:rFonts w:cs="Times New Roman"/>
          <w:lang w:eastAsia="ru-RU"/>
        </w:rPr>
      </w:pPr>
      <w:bookmarkStart w:id="15" w:name="_Toc82523407"/>
      <w:proofErr w:type="spellStart"/>
      <w:r w:rsidRPr="007B441B">
        <w:rPr>
          <w:lang w:eastAsia="ru-RU"/>
        </w:rPr>
        <w:t>ФинГрамотность</w:t>
      </w:r>
      <w:proofErr w:type="spellEnd"/>
      <w:r w:rsidRPr="007B441B">
        <w:rPr>
          <w:rFonts w:cs="Times New Roman"/>
          <w:lang w:eastAsia="ru-RU"/>
        </w:rPr>
        <w:t xml:space="preserve"> </w:t>
      </w:r>
      <w:r w:rsidR="00F146EF">
        <w:rPr>
          <w:rFonts w:cs="Times New Roman"/>
          <w:lang w:eastAsia="ru-RU"/>
        </w:rPr>
        <w:t>8</w:t>
      </w:r>
      <w:r w:rsidRPr="007B441B">
        <w:rPr>
          <w:rFonts w:cs="Times New Roman"/>
          <w:lang w:eastAsia="ru-RU"/>
        </w:rPr>
        <w:t xml:space="preserve"> класс</w:t>
      </w:r>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7"/>
        <w:gridCol w:w="5371"/>
        <w:gridCol w:w="1000"/>
        <w:gridCol w:w="871"/>
        <w:gridCol w:w="880"/>
        <w:gridCol w:w="1315"/>
      </w:tblGrid>
      <w:tr w:rsidR="001F54E0" w:rsidRPr="007B441B" w:rsidTr="001E100D">
        <w:trPr>
          <w:trHeight w:val="20"/>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1F54E0" w:rsidRPr="000E17AD" w:rsidRDefault="001F54E0" w:rsidP="001E100D">
            <w:pPr>
              <w:autoSpaceDE w:val="0"/>
              <w:autoSpaceDN w:val="0"/>
              <w:adjustRightInd w:val="0"/>
              <w:jc w:val="center"/>
              <w:rPr>
                <w:rFonts w:ascii="Times New Roman" w:hAnsi="Times New Roman"/>
                <w:b/>
                <w:sz w:val="20"/>
                <w:szCs w:val="24"/>
              </w:rPr>
            </w:pPr>
            <w:r w:rsidRPr="000E17AD">
              <w:rPr>
                <w:rFonts w:ascii="Times New Roman" w:hAnsi="Times New Roman"/>
                <w:b/>
                <w:sz w:val="20"/>
                <w:szCs w:val="24"/>
              </w:rPr>
              <w:t>№</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1F54E0" w:rsidRPr="000E17AD" w:rsidRDefault="001F54E0" w:rsidP="001E100D">
            <w:pPr>
              <w:autoSpaceDE w:val="0"/>
              <w:autoSpaceDN w:val="0"/>
              <w:adjustRightInd w:val="0"/>
              <w:jc w:val="center"/>
              <w:rPr>
                <w:rFonts w:ascii="Times New Roman" w:hAnsi="Times New Roman"/>
                <w:b/>
                <w:sz w:val="20"/>
                <w:szCs w:val="24"/>
              </w:rPr>
            </w:pPr>
            <w:r w:rsidRPr="000E17AD">
              <w:rPr>
                <w:rFonts w:ascii="Times New Roman" w:hAnsi="Times New Roman"/>
                <w:b/>
                <w:sz w:val="20"/>
                <w:szCs w:val="24"/>
              </w:rPr>
              <w:t>тема занятия</w:t>
            </w:r>
          </w:p>
        </w:tc>
        <w:tc>
          <w:tcPr>
            <w:tcW w:w="0" w:type="auto"/>
            <w:vMerge w:val="restart"/>
            <w:tcBorders>
              <w:top w:val="single" w:sz="4" w:space="0" w:color="auto"/>
              <w:left w:val="single" w:sz="4" w:space="0" w:color="auto"/>
              <w:right w:val="single" w:sz="4" w:space="0" w:color="auto"/>
            </w:tcBorders>
            <w:vAlign w:val="center"/>
          </w:tcPr>
          <w:p w:rsidR="001F54E0" w:rsidRPr="000E17AD" w:rsidRDefault="001F54E0" w:rsidP="001E100D">
            <w:pPr>
              <w:jc w:val="center"/>
              <w:rPr>
                <w:rFonts w:ascii="Times New Roman" w:hAnsi="Times New Roman"/>
                <w:color w:val="000000"/>
                <w:sz w:val="20"/>
                <w:szCs w:val="24"/>
              </w:rPr>
            </w:pPr>
            <w:r w:rsidRPr="000E17AD">
              <w:rPr>
                <w:rFonts w:ascii="Times New Roman" w:hAnsi="Times New Roman"/>
                <w:b/>
                <w:sz w:val="20"/>
                <w:szCs w:val="24"/>
              </w:rPr>
              <w:t>кол-во часов</w:t>
            </w:r>
          </w:p>
        </w:tc>
        <w:tc>
          <w:tcPr>
            <w:tcW w:w="0" w:type="auto"/>
            <w:gridSpan w:val="2"/>
            <w:tcBorders>
              <w:top w:val="single" w:sz="4" w:space="0" w:color="auto"/>
              <w:left w:val="single" w:sz="4" w:space="0" w:color="auto"/>
              <w:bottom w:val="single" w:sz="4" w:space="0" w:color="auto"/>
              <w:right w:val="single" w:sz="4" w:space="0" w:color="auto"/>
            </w:tcBorders>
          </w:tcPr>
          <w:p w:rsidR="001F54E0" w:rsidRPr="000E17AD" w:rsidRDefault="001F54E0" w:rsidP="001E100D">
            <w:pPr>
              <w:autoSpaceDE w:val="0"/>
              <w:autoSpaceDN w:val="0"/>
              <w:adjustRightInd w:val="0"/>
              <w:jc w:val="center"/>
              <w:rPr>
                <w:rFonts w:ascii="Times New Roman" w:hAnsi="Times New Roman"/>
                <w:b/>
                <w:sz w:val="20"/>
                <w:szCs w:val="24"/>
              </w:rPr>
            </w:pPr>
            <w:r w:rsidRPr="000E17AD">
              <w:rPr>
                <w:rFonts w:ascii="Times New Roman" w:hAnsi="Times New Roman"/>
                <w:b/>
                <w:sz w:val="20"/>
                <w:szCs w:val="24"/>
              </w:rPr>
              <w:t>дата</w:t>
            </w:r>
          </w:p>
        </w:tc>
        <w:tc>
          <w:tcPr>
            <w:tcW w:w="0" w:type="auto"/>
            <w:vMerge w:val="restart"/>
            <w:tcBorders>
              <w:top w:val="single" w:sz="4" w:space="0" w:color="auto"/>
              <w:left w:val="single" w:sz="4" w:space="0" w:color="auto"/>
              <w:right w:val="single" w:sz="4" w:space="0" w:color="auto"/>
            </w:tcBorders>
            <w:vAlign w:val="center"/>
          </w:tcPr>
          <w:p w:rsidR="001F54E0" w:rsidRPr="000E17AD" w:rsidRDefault="001F54E0" w:rsidP="001E100D">
            <w:pPr>
              <w:autoSpaceDE w:val="0"/>
              <w:autoSpaceDN w:val="0"/>
              <w:adjustRightInd w:val="0"/>
              <w:jc w:val="center"/>
              <w:rPr>
                <w:rFonts w:ascii="Times New Roman" w:hAnsi="Times New Roman"/>
                <w:b/>
                <w:sz w:val="20"/>
                <w:szCs w:val="24"/>
              </w:rPr>
            </w:pPr>
            <w:r w:rsidRPr="000E17AD">
              <w:rPr>
                <w:rFonts w:ascii="Times New Roman" w:hAnsi="Times New Roman"/>
                <w:b/>
                <w:sz w:val="20"/>
                <w:szCs w:val="24"/>
              </w:rPr>
              <w:t>примечание</w:t>
            </w:r>
          </w:p>
        </w:tc>
      </w:tr>
      <w:tr w:rsidR="001F54E0" w:rsidRPr="007B441B" w:rsidTr="001E100D">
        <w:trPr>
          <w:trHeight w:val="20"/>
        </w:trPr>
        <w:tc>
          <w:tcPr>
            <w:tcW w:w="0" w:type="auto"/>
            <w:vMerge/>
            <w:tcBorders>
              <w:top w:val="single" w:sz="4" w:space="0" w:color="auto"/>
              <w:left w:val="single" w:sz="4" w:space="0" w:color="auto"/>
              <w:bottom w:val="single" w:sz="4" w:space="0" w:color="auto"/>
              <w:right w:val="single" w:sz="4" w:space="0" w:color="auto"/>
            </w:tcBorders>
          </w:tcPr>
          <w:p w:rsidR="001F54E0" w:rsidRPr="007B441B" w:rsidRDefault="001F54E0" w:rsidP="001E100D">
            <w:pPr>
              <w:pStyle w:val="a4"/>
              <w:numPr>
                <w:ilvl w:val="0"/>
                <w:numId w:val="2"/>
              </w:numPr>
              <w:autoSpaceDE w:val="0"/>
              <w:autoSpaceDN w:val="0"/>
              <w:adjustRightInd w:val="0"/>
              <w:spacing w:after="0" w:line="240" w:lineRule="auto"/>
              <w:ind w:left="0" w:firstLine="0"/>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tcPr>
          <w:p w:rsidR="001F54E0" w:rsidRPr="007B441B" w:rsidRDefault="001F54E0" w:rsidP="001E100D">
            <w:pPr>
              <w:autoSpaceDE w:val="0"/>
              <w:autoSpaceDN w:val="0"/>
              <w:adjustRightInd w:val="0"/>
              <w:rPr>
                <w:rFonts w:ascii="Times New Roman" w:hAnsi="Times New Roman"/>
                <w:sz w:val="24"/>
                <w:szCs w:val="24"/>
              </w:rPr>
            </w:pPr>
          </w:p>
        </w:tc>
        <w:tc>
          <w:tcPr>
            <w:tcW w:w="0" w:type="auto"/>
            <w:vMerge/>
            <w:tcBorders>
              <w:left w:val="single" w:sz="4" w:space="0" w:color="auto"/>
              <w:bottom w:val="single" w:sz="4" w:space="0" w:color="auto"/>
              <w:right w:val="single" w:sz="4" w:space="0" w:color="auto"/>
            </w:tcBorders>
            <w:vAlign w:val="center"/>
          </w:tcPr>
          <w:p w:rsidR="001F54E0" w:rsidRPr="007B441B" w:rsidRDefault="001F54E0" w:rsidP="001E100D">
            <w:pPr>
              <w:autoSpaceDE w:val="0"/>
              <w:autoSpaceDN w:val="0"/>
              <w:adjustRightInd w:val="0"/>
              <w:jc w:val="center"/>
              <w:rPr>
                <w:rFonts w:ascii="Times New Roman" w:hAnsi="Times New Roman"/>
                <w:b/>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1F54E0" w:rsidRPr="000E17AD" w:rsidRDefault="001F54E0" w:rsidP="001E100D">
            <w:pPr>
              <w:autoSpaceDE w:val="0"/>
              <w:autoSpaceDN w:val="0"/>
              <w:adjustRightInd w:val="0"/>
              <w:jc w:val="center"/>
              <w:rPr>
                <w:rFonts w:ascii="Times New Roman" w:hAnsi="Times New Roman"/>
                <w:b/>
                <w:sz w:val="20"/>
                <w:szCs w:val="24"/>
              </w:rPr>
            </w:pPr>
            <w:r w:rsidRPr="000E17AD">
              <w:rPr>
                <w:rFonts w:ascii="Times New Roman" w:hAnsi="Times New Roman"/>
                <w:b/>
                <w:sz w:val="20"/>
                <w:szCs w:val="24"/>
              </w:rPr>
              <w:t>по плану</w:t>
            </w:r>
          </w:p>
        </w:tc>
        <w:tc>
          <w:tcPr>
            <w:tcW w:w="0" w:type="auto"/>
            <w:tcBorders>
              <w:top w:val="single" w:sz="4" w:space="0" w:color="auto"/>
              <w:left w:val="single" w:sz="4" w:space="0" w:color="auto"/>
              <w:bottom w:val="single" w:sz="4" w:space="0" w:color="auto"/>
              <w:right w:val="single" w:sz="4" w:space="0" w:color="auto"/>
            </w:tcBorders>
            <w:vAlign w:val="center"/>
          </w:tcPr>
          <w:p w:rsidR="001F54E0" w:rsidRPr="000E17AD" w:rsidRDefault="001F54E0" w:rsidP="001E100D">
            <w:pPr>
              <w:autoSpaceDE w:val="0"/>
              <w:autoSpaceDN w:val="0"/>
              <w:adjustRightInd w:val="0"/>
              <w:jc w:val="center"/>
              <w:rPr>
                <w:rFonts w:ascii="Times New Roman" w:hAnsi="Times New Roman"/>
                <w:b/>
                <w:sz w:val="20"/>
                <w:szCs w:val="24"/>
              </w:rPr>
            </w:pPr>
            <w:r w:rsidRPr="000E17AD">
              <w:rPr>
                <w:rFonts w:ascii="Times New Roman" w:hAnsi="Times New Roman"/>
                <w:b/>
                <w:sz w:val="20"/>
                <w:szCs w:val="24"/>
              </w:rPr>
              <w:t>по факту</w:t>
            </w:r>
          </w:p>
        </w:tc>
        <w:tc>
          <w:tcPr>
            <w:tcW w:w="0" w:type="auto"/>
            <w:vMerge/>
            <w:tcBorders>
              <w:left w:val="single" w:sz="4" w:space="0" w:color="auto"/>
              <w:bottom w:val="single" w:sz="4" w:space="0" w:color="auto"/>
              <w:right w:val="single" w:sz="4" w:space="0" w:color="auto"/>
            </w:tcBorders>
          </w:tcPr>
          <w:p w:rsidR="001F54E0" w:rsidRPr="007B441B" w:rsidRDefault="001F54E0" w:rsidP="001E100D">
            <w:pPr>
              <w:autoSpaceDE w:val="0"/>
              <w:autoSpaceDN w:val="0"/>
              <w:adjustRightInd w:val="0"/>
              <w:jc w:val="center"/>
              <w:rPr>
                <w:rFonts w:ascii="Times New Roman" w:hAnsi="Times New Roman"/>
                <w:b/>
                <w:sz w:val="24"/>
                <w:szCs w:val="24"/>
              </w:rPr>
            </w:pPr>
          </w:p>
        </w:tc>
      </w:tr>
      <w:tr w:rsidR="001F54E0" w:rsidRPr="007B441B" w:rsidTr="001E100D">
        <w:trPr>
          <w:trHeight w:val="20"/>
        </w:trPr>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F54E0" w:rsidRPr="007B441B" w:rsidRDefault="001F54E0" w:rsidP="001E100D">
            <w:pPr>
              <w:autoSpaceDE w:val="0"/>
              <w:autoSpaceDN w:val="0"/>
              <w:adjustRightInd w:val="0"/>
              <w:rPr>
                <w:rFonts w:ascii="Times New Roman" w:hAnsi="Times New Roman"/>
                <w:b/>
                <w:color w:val="FFFFFF" w:themeColor="background1"/>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F54E0" w:rsidRPr="005D3BCA" w:rsidRDefault="001F54E0" w:rsidP="001E100D">
            <w:pPr>
              <w:widowControl/>
              <w:autoSpaceDE w:val="0"/>
              <w:autoSpaceDN w:val="0"/>
              <w:adjustRightInd w:val="0"/>
              <w:rPr>
                <w:rFonts w:ascii="Times New Roman" w:eastAsia="Calibri" w:hAnsi="Times New Roman"/>
                <w:b/>
                <w:bCs/>
                <w:color w:val="FFFFFF" w:themeColor="background1"/>
                <w:sz w:val="23"/>
                <w:szCs w:val="23"/>
              </w:rPr>
            </w:pPr>
            <w:r w:rsidRPr="005D3BCA">
              <w:rPr>
                <w:rFonts w:ascii="Times New Roman" w:eastAsia="Calibri" w:hAnsi="Times New Roman"/>
                <w:b/>
                <w:color w:val="FFFFFF" w:themeColor="background1"/>
                <w:sz w:val="24"/>
                <w:szCs w:val="24"/>
              </w:rPr>
              <w:t>Модуль 1. Управление денежными средствами семьи</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1F54E0" w:rsidRPr="005D3BCA" w:rsidRDefault="001F54E0" w:rsidP="001E100D">
            <w:pPr>
              <w:jc w:val="center"/>
              <w:rPr>
                <w:rFonts w:ascii="Times New Roman" w:hAnsi="Times New Roman"/>
                <w:b/>
                <w:color w:val="FFFFFF" w:themeColor="background1"/>
                <w:sz w:val="24"/>
                <w:szCs w:val="24"/>
                <w:lang w:eastAsia="ru-RU"/>
              </w:rPr>
            </w:pPr>
            <w:r w:rsidRPr="005D3BCA">
              <w:rPr>
                <w:rFonts w:ascii="Times New Roman" w:hAnsi="Times New Roman"/>
                <w:b/>
                <w:color w:val="FFFFFF" w:themeColor="background1"/>
                <w:sz w:val="24"/>
                <w:szCs w:val="24"/>
                <w:lang w:eastAsia="ru-RU"/>
              </w:rPr>
              <w:t>9</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F54E0" w:rsidRPr="007B441B" w:rsidRDefault="001F54E0" w:rsidP="001E100D">
            <w:pPr>
              <w:rPr>
                <w:rFonts w:ascii="Times New Roman" w:hAnsi="Times New Roman"/>
                <w:b/>
                <w:color w:val="FFFFFF" w:themeColor="background1"/>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F54E0" w:rsidRPr="007B441B" w:rsidRDefault="001F54E0" w:rsidP="001E100D">
            <w:pPr>
              <w:rPr>
                <w:rFonts w:ascii="Times New Roman" w:hAnsi="Times New Roman"/>
                <w:b/>
                <w:color w:val="FFFFFF" w:themeColor="background1"/>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F54E0" w:rsidRPr="007B441B" w:rsidRDefault="001F54E0" w:rsidP="001E100D">
            <w:pPr>
              <w:rPr>
                <w:rFonts w:ascii="Times New Roman" w:hAnsi="Times New Roman"/>
                <w:b/>
                <w:color w:val="FFFFFF" w:themeColor="background1"/>
                <w:sz w:val="24"/>
                <w:szCs w:val="24"/>
              </w:rPr>
            </w:pPr>
          </w:p>
        </w:tc>
      </w:tr>
      <w:tr w:rsidR="001F54E0" w:rsidRPr="007B441B" w:rsidTr="001E100D">
        <w:trPr>
          <w:trHeight w:val="20"/>
        </w:trPr>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pStyle w:val="a4"/>
              <w:numPr>
                <w:ilvl w:val="0"/>
                <w:numId w:val="8"/>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225BE3" w:rsidRDefault="001F54E0" w:rsidP="001E100D">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Деньги: что это такое</w:t>
            </w:r>
          </w:p>
        </w:tc>
        <w:tc>
          <w:tcPr>
            <w:tcW w:w="0" w:type="auto"/>
            <w:tcBorders>
              <w:top w:val="single" w:sz="4" w:space="0" w:color="auto"/>
              <w:left w:val="single" w:sz="4" w:space="0" w:color="auto"/>
              <w:bottom w:val="single" w:sz="4" w:space="0" w:color="auto"/>
              <w:right w:val="single" w:sz="4" w:space="0" w:color="auto"/>
            </w:tcBorders>
            <w:vAlign w:val="center"/>
          </w:tcPr>
          <w:p w:rsidR="001F54E0" w:rsidRPr="007B441B" w:rsidRDefault="001F54E0" w:rsidP="001E100D">
            <w:pPr>
              <w:jc w:val="center"/>
              <w:rPr>
                <w:rFonts w:ascii="Times New Roman" w:hAnsi="Times New Roman"/>
                <w:sz w:val="24"/>
                <w:szCs w:val="24"/>
              </w:rPr>
            </w:pPr>
            <w:r w:rsidRPr="007B441B">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rPr>
                <w:rFonts w:ascii="Times New Roman" w:hAnsi="Times New Roman"/>
                <w:color w:val="000000"/>
                <w:sz w:val="24"/>
                <w:szCs w:val="24"/>
              </w:rPr>
            </w:pPr>
          </w:p>
        </w:tc>
      </w:tr>
      <w:tr w:rsidR="001F54E0" w:rsidRPr="007B441B" w:rsidTr="001E100D">
        <w:trPr>
          <w:trHeight w:val="20"/>
        </w:trPr>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pStyle w:val="a4"/>
              <w:numPr>
                <w:ilvl w:val="0"/>
                <w:numId w:val="8"/>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225BE3" w:rsidRDefault="001F54E0" w:rsidP="001E100D">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Что может происходить с деньгами и как это влияет на финансы вашей семьи</w:t>
            </w:r>
          </w:p>
        </w:tc>
        <w:tc>
          <w:tcPr>
            <w:tcW w:w="0" w:type="auto"/>
            <w:tcBorders>
              <w:top w:val="single" w:sz="4" w:space="0" w:color="auto"/>
              <w:left w:val="single" w:sz="4" w:space="0" w:color="auto"/>
              <w:bottom w:val="single" w:sz="4" w:space="0" w:color="auto"/>
              <w:right w:val="single" w:sz="4" w:space="0" w:color="auto"/>
            </w:tcBorders>
            <w:vAlign w:val="center"/>
          </w:tcPr>
          <w:p w:rsidR="001F54E0" w:rsidRPr="007B441B" w:rsidRDefault="001F54E0" w:rsidP="001E100D">
            <w:pPr>
              <w:jc w:val="center"/>
              <w:rPr>
                <w:rFonts w:ascii="Times New Roman" w:hAnsi="Times New Roman"/>
                <w:sz w:val="24"/>
                <w:szCs w:val="24"/>
              </w:rPr>
            </w:pPr>
            <w:r w:rsidRPr="007B441B">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rPr>
                <w:rFonts w:ascii="Times New Roman" w:hAnsi="Times New Roman"/>
                <w:color w:val="000000"/>
                <w:sz w:val="24"/>
                <w:szCs w:val="24"/>
              </w:rPr>
            </w:pPr>
          </w:p>
        </w:tc>
      </w:tr>
      <w:tr w:rsidR="001F54E0" w:rsidRPr="007B441B" w:rsidTr="001E100D">
        <w:trPr>
          <w:trHeight w:val="20"/>
        </w:trPr>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pStyle w:val="a4"/>
              <w:numPr>
                <w:ilvl w:val="0"/>
                <w:numId w:val="8"/>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225BE3" w:rsidRDefault="001F54E0" w:rsidP="001E100D">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Какие бывают источники доходов</w:t>
            </w:r>
          </w:p>
        </w:tc>
        <w:tc>
          <w:tcPr>
            <w:tcW w:w="0" w:type="auto"/>
            <w:tcBorders>
              <w:top w:val="single" w:sz="4" w:space="0" w:color="auto"/>
              <w:left w:val="single" w:sz="4" w:space="0" w:color="auto"/>
              <w:bottom w:val="single" w:sz="4" w:space="0" w:color="auto"/>
              <w:right w:val="single" w:sz="4" w:space="0" w:color="auto"/>
            </w:tcBorders>
            <w:vAlign w:val="center"/>
          </w:tcPr>
          <w:p w:rsidR="001F54E0" w:rsidRPr="007B441B" w:rsidRDefault="001F54E0" w:rsidP="001E100D">
            <w:pPr>
              <w:jc w:val="center"/>
              <w:rPr>
                <w:rFonts w:ascii="Times New Roman" w:hAnsi="Times New Roman"/>
                <w:sz w:val="24"/>
                <w:szCs w:val="24"/>
              </w:rPr>
            </w:pPr>
            <w:r w:rsidRPr="007B441B">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rPr>
                <w:rFonts w:ascii="Times New Roman" w:hAnsi="Times New Roman"/>
                <w:color w:val="000000"/>
                <w:sz w:val="24"/>
                <w:szCs w:val="24"/>
              </w:rPr>
            </w:pPr>
          </w:p>
        </w:tc>
      </w:tr>
      <w:tr w:rsidR="001F54E0" w:rsidRPr="007B441B" w:rsidTr="001E100D">
        <w:trPr>
          <w:trHeight w:val="20"/>
        </w:trPr>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pStyle w:val="a4"/>
              <w:numPr>
                <w:ilvl w:val="0"/>
                <w:numId w:val="8"/>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225BE3" w:rsidRDefault="001F54E0" w:rsidP="001E100D">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От чего зависят личные и семейные доходы</w:t>
            </w:r>
          </w:p>
        </w:tc>
        <w:tc>
          <w:tcPr>
            <w:tcW w:w="0" w:type="auto"/>
            <w:tcBorders>
              <w:top w:val="single" w:sz="4" w:space="0" w:color="auto"/>
              <w:left w:val="single" w:sz="4" w:space="0" w:color="auto"/>
              <w:bottom w:val="single" w:sz="4" w:space="0" w:color="auto"/>
              <w:right w:val="single" w:sz="4" w:space="0" w:color="auto"/>
            </w:tcBorders>
            <w:vAlign w:val="center"/>
          </w:tcPr>
          <w:p w:rsidR="001F54E0" w:rsidRPr="007B441B" w:rsidRDefault="001F54E0" w:rsidP="001E100D">
            <w:pPr>
              <w:jc w:val="center"/>
              <w:rPr>
                <w:rFonts w:ascii="Times New Roman" w:hAnsi="Times New Roman"/>
                <w:sz w:val="24"/>
                <w:szCs w:val="24"/>
              </w:rPr>
            </w:pPr>
            <w:r w:rsidRPr="007B441B">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rPr>
                <w:rFonts w:ascii="Times New Roman" w:hAnsi="Times New Roman"/>
                <w:color w:val="000000"/>
                <w:sz w:val="24"/>
                <w:szCs w:val="24"/>
              </w:rPr>
            </w:pPr>
          </w:p>
        </w:tc>
      </w:tr>
      <w:tr w:rsidR="001F54E0" w:rsidRPr="007B441B" w:rsidTr="001E100D">
        <w:trPr>
          <w:trHeight w:val="20"/>
        </w:trPr>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pStyle w:val="a4"/>
              <w:numPr>
                <w:ilvl w:val="0"/>
                <w:numId w:val="8"/>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225BE3" w:rsidRDefault="001F54E0" w:rsidP="001E100D">
            <w:pPr>
              <w:widowControl/>
              <w:tabs>
                <w:tab w:val="left" w:pos="1155"/>
              </w:tabs>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Как контролировать семейные расходы и зачем это делать</w:t>
            </w:r>
          </w:p>
        </w:tc>
        <w:tc>
          <w:tcPr>
            <w:tcW w:w="0" w:type="auto"/>
            <w:tcBorders>
              <w:top w:val="single" w:sz="4" w:space="0" w:color="auto"/>
              <w:left w:val="single" w:sz="4" w:space="0" w:color="auto"/>
              <w:bottom w:val="single" w:sz="4" w:space="0" w:color="auto"/>
              <w:right w:val="single" w:sz="4" w:space="0" w:color="auto"/>
            </w:tcBorders>
            <w:vAlign w:val="center"/>
          </w:tcPr>
          <w:p w:rsidR="001F54E0" w:rsidRPr="007B441B" w:rsidRDefault="001F54E0" w:rsidP="001E100D">
            <w:pPr>
              <w:jc w:val="center"/>
              <w:rPr>
                <w:rFonts w:ascii="Times New Roman" w:hAnsi="Times New Roman"/>
                <w:sz w:val="24"/>
                <w:szCs w:val="24"/>
              </w:rPr>
            </w:pPr>
            <w:r w:rsidRPr="007B441B">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rPr>
                <w:rFonts w:ascii="Times New Roman" w:hAnsi="Times New Roman"/>
                <w:color w:val="000000"/>
                <w:sz w:val="24"/>
                <w:szCs w:val="24"/>
              </w:rPr>
            </w:pPr>
          </w:p>
        </w:tc>
      </w:tr>
      <w:tr w:rsidR="001F54E0" w:rsidRPr="007B441B" w:rsidTr="001E100D">
        <w:trPr>
          <w:trHeight w:val="20"/>
        </w:trPr>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pStyle w:val="a4"/>
              <w:numPr>
                <w:ilvl w:val="0"/>
                <w:numId w:val="8"/>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225BE3" w:rsidRDefault="001F54E0" w:rsidP="001E100D">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Учебные мини-проекты «Контролируем семейные расходы»</w:t>
            </w:r>
          </w:p>
        </w:tc>
        <w:tc>
          <w:tcPr>
            <w:tcW w:w="0" w:type="auto"/>
            <w:tcBorders>
              <w:top w:val="single" w:sz="4" w:space="0" w:color="auto"/>
              <w:left w:val="single" w:sz="4" w:space="0" w:color="auto"/>
              <w:bottom w:val="single" w:sz="4" w:space="0" w:color="auto"/>
              <w:right w:val="single" w:sz="4" w:space="0" w:color="auto"/>
            </w:tcBorders>
            <w:vAlign w:val="center"/>
          </w:tcPr>
          <w:p w:rsidR="001F54E0" w:rsidRPr="007B441B" w:rsidRDefault="001F54E0" w:rsidP="001E100D">
            <w:pPr>
              <w:jc w:val="center"/>
              <w:rPr>
                <w:rFonts w:ascii="Times New Roman" w:hAnsi="Times New Roman"/>
                <w:sz w:val="24"/>
                <w:szCs w:val="24"/>
              </w:rPr>
            </w:pPr>
            <w:r w:rsidRPr="007B441B">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rPr>
                <w:rFonts w:ascii="Times New Roman" w:hAnsi="Times New Roman"/>
                <w:color w:val="000000"/>
                <w:sz w:val="24"/>
                <w:szCs w:val="24"/>
              </w:rPr>
            </w:pPr>
          </w:p>
        </w:tc>
      </w:tr>
      <w:tr w:rsidR="001F54E0" w:rsidRPr="007B441B" w:rsidTr="001E100D">
        <w:trPr>
          <w:trHeight w:val="20"/>
        </w:trPr>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pStyle w:val="a4"/>
              <w:numPr>
                <w:ilvl w:val="0"/>
                <w:numId w:val="8"/>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225BE3" w:rsidRDefault="001F54E0" w:rsidP="001E100D">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Что такое семейный бюджет и как его построить</w:t>
            </w:r>
          </w:p>
        </w:tc>
        <w:tc>
          <w:tcPr>
            <w:tcW w:w="0" w:type="auto"/>
            <w:tcBorders>
              <w:top w:val="single" w:sz="4" w:space="0" w:color="auto"/>
              <w:left w:val="single" w:sz="4" w:space="0" w:color="auto"/>
              <w:bottom w:val="single" w:sz="4" w:space="0" w:color="auto"/>
              <w:right w:val="single" w:sz="4" w:space="0" w:color="auto"/>
            </w:tcBorders>
            <w:vAlign w:val="center"/>
          </w:tcPr>
          <w:p w:rsidR="001F54E0" w:rsidRPr="007B441B" w:rsidRDefault="001F54E0" w:rsidP="001E100D">
            <w:pPr>
              <w:jc w:val="center"/>
              <w:rPr>
                <w:rFonts w:ascii="Times New Roman" w:hAnsi="Times New Roman"/>
                <w:sz w:val="24"/>
                <w:szCs w:val="24"/>
              </w:rPr>
            </w:pPr>
            <w:r w:rsidRPr="007B441B">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rPr>
                <w:rFonts w:ascii="Times New Roman" w:hAnsi="Times New Roman"/>
                <w:sz w:val="24"/>
                <w:szCs w:val="24"/>
              </w:rPr>
            </w:pPr>
          </w:p>
        </w:tc>
      </w:tr>
      <w:tr w:rsidR="001F54E0" w:rsidRPr="007B441B" w:rsidTr="001E100D">
        <w:trPr>
          <w:trHeight w:val="20"/>
        </w:trPr>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pStyle w:val="a4"/>
              <w:numPr>
                <w:ilvl w:val="0"/>
                <w:numId w:val="8"/>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225BE3" w:rsidRDefault="001F54E0" w:rsidP="001E100D">
            <w:pPr>
              <w:widowControl/>
              <w:tabs>
                <w:tab w:val="left" w:pos="1426"/>
              </w:tabs>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Как оптимизировать семейный бюджет</w:t>
            </w:r>
          </w:p>
        </w:tc>
        <w:tc>
          <w:tcPr>
            <w:tcW w:w="0" w:type="auto"/>
            <w:tcBorders>
              <w:top w:val="single" w:sz="4" w:space="0" w:color="auto"/>
              <w:left w:val="single" w:sz="4" w:space="0" w:color="auto"/>
              <w:bottom w:val="single" w:sz="4" w:space="0" w:color="auto"/>
              <w:right w:val="single" w:sz="4" w:space="0" w:color="auto"/>
            </w:tcBorders>
            <w:vAlign w:val="center"/>
          </w:tcPr>
          <w:p w:rsidR="001F54E0" w:rsidRPr="007B441B" w:rsidRDefault="001F54E0" w:rsidP="001E100D">
            <w:pPr>
              <w:jc w:val="center"/>
              <w:rPr>
                <w:rFonts w:ascii="Times New Roman" w:hAnsi="Times New Roman"/>
                <w:sz w:val="24"/>
                <w:szCs w:val="24"/>
              </w:rPr>
            </w:pPr>
            <w:r w:rsidRPr="007B441B">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rPr>
                <w:rFonts w:ascii="Times New Roman" w:hAnsi="Times New Roman"/>
                <w:color w:val="000000"/>
                <w:sz w:val="24"/>
                <w:szCs w:val="24"/>
              </w:rPr>
            </w:pPr>
          </w:p>
        </w:tc>
      </w:tr>
      <w:tr w:rsidR="001F54E0" w:rsidRPr="007B441B" w:rsidTr="001E100D">
        <w:trPr>
          <w:trHeight w:val="20"/>
        </w:trPr>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pStyle w:val="a4"/>
              <w:numPr>
                <w:ilvl w:val="0"/>
                <w:numId w:val="8"/>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225BE3" w:rsidRDefault="001F54E0" w:rsidP="001E100D">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Обобщение результатов работы, представление проектов, тестовый контроль</w:t>
            </w:r>
          </w:p>
        </w:tc>
        <w:tc>
          <w:tcPr>
            <w:tcW w:w="0" w:type="auto"/>
            <w:tcBorders>
              <w:top w:val="single" w:sz="4" w:space="0" w:color="auto"/>
              <w:left w:val="single" w:sz="4" w:space="0" w:color="auto"/>
              <w:bottom w:val="single" w:sz="4" w:space="0" w:color="auto"/>
              <w:right w:val="single" w:sz="4" w:space="0" w:color="auto"/>
            </w:tcBorders>
            <w:vAlign w:val="center"/>
          </w:tcPr>
          <w:p w:rsidR="001F54E0" w:rsidRPr="007B441B" w:rsidRDefault="001F54E0" w:rsidP="001E100D">
            <w:pPr>
              <w:jc w:val="center"/>
              <w:rPr>
                <w:rFonts w:ascii="Times New Roman" w:hAnsi="Times New Roman"/>
                <w:sz w:val="24"/>
                <w:szCs w:val="24"/>
              </w:rPr>
            </w:pPr>
            <w:r w:rsidRPr="007B441B">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rPr>
                <w:rFonts w:ascii="Times New Roman" w:hAnsi="Times New Roman"/>
                <w:color w:val="000000"/>
                <w:sz w:val="24"/>
                <w:szCs w:val="24"/>
              </w:rPr>
            </w:pPr>
          </w:p>
        </w:tc>
      </w:tr>
      <w:tr w:rsidR="001F54E0" w:rsidRPr="007B441B" w:rsidTr="001E100D">
        <w:trPr>
          <w:trHeight w:val="20"/>
        </w:trPr>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F54E0" w:rsidRPr="007B441B" w:rsidRDefault="001F54E0" w:rsidP="001E100D">
            <w:pPr>
              <w:autoSpaceDE w:val="0"/>
              <w:autoSpaceDN w:val="0"/>
              <w:adjustRightInd w:val="0"/>
              <w:rPr>
                <w:rFonts w:ascii="Times New Roman" w:hAnsi="Times New Roman"/>
                <w:b/>
                <w:color w:val="FFFFFF" w:themeColor="background1"/>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F54E0" w:rsidRPr="005D3BCA" w:rsidRDefault="001F54E0" w:rsidP="001E100D">
            <w:pPr>
              <w:widowControl/>
              <w:autoSpaceDE w:val="0"/>
              <w:autoSpaceDN w:val="0"/>
              <w:adjustRightInd w:val="0"/>
              <w:rPr>
                <w:rFonts w:ascii="Times New Roman" w:eastAsia="Calibri" w:hAnsi="Times New Roman"/>
                <w:b/>
                <w:bCs/>
                <w:color w:val="FFFFFF" w:themeColor="background1"/>
                <w:sz w:val="23"/>
                <w:szCs w:val="23"/>
              </w:rPr>
            </w:pPr>
            <w:r w:rsidRPr="005D3BCA">
              <w:rPr>
                <w:rFonts w:ascii="Times New Roman" w:eastAsia="Calibri" w:hAnsi="Times New Roman"/>
                <w:b/>
                <w:color w:val="FFFFFF" w:themeColor="background1"/>
                <w:sz w:val="24"/>
                <w:szCs w:val="24"/>
              </w:rPr>
              <w:t>Модуль 2. Способы повышения семейного благосостояния</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1F54E0" w:rsidRPr="005D3BCA" w:rsidRDefault="001F54E0" w:rsidP="001E100D">
            <w:pPr>
              <w:widowControl/>
              <w:autoSpaceDE w:val="0"/>
              <w:autoSpaceDN w:val="0"/>
              <w:adjustRightInd w:val="0"/>
              <w:jc w:val="center"/>
              <w:rPr>
                <w:rFonts w:ascii="Times New Roman" w:eastAsia="Calibri" w:hAnsi="Times New Roman"/>
                <w:b/>
                <w:bCs/>
                <w:color w:val="FFFFFF" w:themeColor="background1"/>
                <w:sz w:val="23"/>
                <w:szCs w:val="23"/>
              </w:rPr>
            </w:pPr>
            <w:r w:rsidRPr="005D3BCA">
              <w:rPr>
                <w:rFonts w:ascii="Times New Roman" w:eastAsia="Calibri" w:hAnsi="Times New Roman"/>
                <w:b/>
                <w:bCs/>
                <w:color w:val="FFFFFF" w:themeColor="background1"/>
                <w:sz w:val="23"/>
                <w:szCs w:val="23"/>
              </w:rPr>
              <w:t>6</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F54E0" w:rsidRPr="007B441B" w:rsidRDefault="001F54E0" w:rsidP="001E100D">
            <w:pPr>
              <w:rPr>
                <w:rFonts w:ascii="Times New Roman" w:hAnsi="Times New Roman"/>
                <w:b/>
                <w:color w:val="FFFFFF" w:themeColor="background1"/>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F54E0" w:rsidRPr="007B441B" w:rsidRDefault="001F54E0" w:rsidP="001E100D">
            <w:pPr>
              <w:rPr>
                <w:rFonts w:ascii="Times New Roman" w:hAnsi="Times New Roman"/>
                <w:b/>
                <w:color w:val="FFFFFF" w:themeColor="background1"/>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F54E0" w:rsidRPr="007B441B" w:rsidRDefault="001F54E0" w:rsidP="001E100D">
            <w:pPr>
              <w:rPr>
                <w:rFonts w:ascii="Times New Roman" w:hAnsi="Times New Roman"/>
                <w:b/>
                <w:color w:val="FFFFFF" w:themeColor="background1"/>
                <w:sz w:val="24"/>
                <w:szCs w:val="24"/>
              </w:rPr>
            </w:pPr>
          </w:p>
        </w:tc>
      </w:tr>
      <w:tr w:rsidR="001F54E0" w:rsidRPr="007B441B" w:rsidTr="001E100D">
        <w:trPr>
          <w:trHeight w:val="20"/>
        </w:trPr>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pStyle w:val="a4"/>
              <w:numPr>
                <w:ilvl w:val="0"/>
                <w:numId w:val="8"/>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225BE3" w:rsidRDefault="001F54E0" w:rsidP="001E100D">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Для чего нужны финансовые организации</w:t>
            </w:r>
          </w:p>
        </w:tc>
        <w:tc>
          <w:tcPr>
            <w:tcW w:w="0" w:type="auto"/>
            <w:tcBorders>
              <w:top w:val="single" w:sz="4" w:space="0" w:color="auto"/>
              <w:left w:val="single" w:sz="4" w:space="0" w:color="auto"/>
              <w:bottom w:val="single" w:sz="4" w:space="0" w:color="auto"/>
              <w:right w:val="single" w:sz="4" w:space="0" w:color="auto"/>
            </w:tcBorders>
            <w:vAlign w:val="center"/>
          </w:tcPr>
          <w:p w:rsidR="001F54E0" w:rsidRPr="007B441B" w:rsidRDefault="001F54E0" w:rsidP="001E100D">
            <w:pPr>
              <w:jc w:val="center"/>
              <w:rPr>
                <w:rFonts w:ascii="Times New Roman" w:hAnsi="Times New Roman"/>
                <w:sz w:val="24"/>
                <w:szCs w:val="24"/>
              </w:rPr>
            </w:pPr>
            <w:r w:rsidRPr="007B441B">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rPr>
                <w:rFonts w:ascii="Times New Roman" w:hAnsi="Times New Roman"/>
                <w:color w:val="000000"/>
                <w:sz w:val="24"/>
                <w:szCs w:val="24"/>
              </w:rPr>
            </w:pPr>
          </w:p>
        </w:tc>
      </w:tr>
      <w:tr w:rsidR="001F54E0" w:rsidRPr="007B441B" w:rsidTr="001E100D">
        <w:trPr>
          <w:trHeight w:val="20"/>
        </w:trPr>
        <w:tc>
          <w:tcPr>
            <w:tcW w:w="0" w:type="auto"/>
            <w:tcBorders>
              <w:top w:val="single" w:sz="4" w:space="0" w:color="auto"/>
              <w:left w:val="single" w:sz="4" w:space="0" w:color="auto"/>
              <w:right w:val="single" w:sz="4" w:space="0" w:color="auto"/>
            </w:tcBorders>
          </w:tcPr>
          <w:p w:rsidR="001F54E0" w:rsidRPr="007B441B" w:rsidRDefault="001F54E0" w:rsidP="001E100D">
            <w:pPr>
              <w:pStyle w:val="a4"/>
              <w:numPr>
                <w:ilvl w:val="0"/>
                <w:numId w:val="8"/>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right w:val="single" w:sz="4" w:space="0" w:color="auto"/>
            </w:tcBorders>
          </w:tcPr>
          <w:p w:rsidR="001F54E0" w:rsidRPr="00225BE3" w:rsidRDefault="001F54E0" w:rsidP="001E100D">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Как увеличить семейные доходы с использованием финансовых организаций</w:t>
            </w:r>
          </w:p>
        </w:tc>
        <w:tc>
          <w:tcPr>
            <w:tcW w:w="0" w:type="auto"/>
            <w:tcBorders>
              <w:top w:val="single" w:sz="4" w:space="0" w:color="auto"/>
              <w:left w:val="single" w:sz="4" w:space="0" w:color="auto"/>
              <w:right w:val="single" w:sz="4" w:space="0" w:color="auto"/>
            </w:tcBorders>
            <w:vAlign w:val="center"/>
          </w:tcPr>
          <w:p w:rsidR="001F54E0" w:rsidRPr="007B441B" w:rsidRDefault="001F54E0" w:rsidP="001E100D">
            <w:pPr>
              <w:jc w:val="center"/>
              <w:rPr>
                <w:rFonts w:ascii="Times New Roman" w:hAnsi="Times New Roman"/>
                <w:sz w:val="24"/>
                <w:szCs w:val="24"/>
              </w:rPr>
            </w:pPr>
            <w:r w:rsidRPr="007B441B">
              <w:rPr>
                <w:rFonts w:ascii="Times New Roman" w:hAnsi="Times New Roman"/>
                <w:sz w:val="24"/>
                <w:szCs w:val="24"/>
              </w:rPr>
              <w:t>1</w:t>
            </w:r>
          </w:p>
        </w:tc>
        <w:tc>
          <w:tcPr>
            <w:tcW w:w="0" w:type="auto"/>
            <w:tcBorders>
              <w:top w:val="single" w:sz="4" w:space="0" w:color="auto"/>
              <w:left w:val="single" w:sz="4" w:space="0" w:color="auto"/>
              <w:right w:val="single" w:sz="4" w:space="0" w:color="auto"/>
            </w:tcBorders>
          </w:tcPr>
          <w:p w:rsidR="001F54E0" w:rsidRPr="007B441B" w:rsidRDefault="001F54E0" w:rsidP="001E100D">
            <w:pPr>
              <w:rPr>
                <w:rFonts w:ascii="Times New Roman" w:hAnsi="Times New Roman"/>
                <w:color w:val="000000"/>
                <w:sz w:val="24"/>
                <w:szCs w:val="24"/>
              </w:rPr>
            </w:pPr>
          </w:p>
        </w:tc>
        <w:tc>
          <w:tcPr>
            <w:tcW w:w="0" w:type="auto"/>
            <w:tcBorders>
              <w:top w:val="single" w:sz="4" w:space="0" w:color="auto"/>
              <w:left w:val="single" w:sz="4" w:space="0" w:color="auto"/>
              <w:right w:val="single" w:sz="4" w:space="0" w:color="auto"/>
            </w:tcBorders>
          </w:tcPr>
          <w:p w:rsidR="001F54E0" w:rsidRPr="007B441B" w:rsidRDefault="001F54E0" w:rsidP="001E100D">
            <w:pPr>
              <w:rPr>
                <w:rFonts w:ascii="Times New Roman" w:hAnsi="Times New Roman"/>
                <w:color w:val="000000"/>
                <w:sz w:val="24"/>
                <w:szCs w:val="24"/>
              </w:rPr>
            </w:pPr>
          </w:p>
        </w:tc>
        <w:tc>
          <w:tcPr>
            <w:tcW w:w="0" w:type="auto"/>
            <w:tcBorders>
              <w:top w:val="single" w:sz="4" w:space="0" w:color="auto"/>
              <w:left w:val="single" w:sz="4" w:space="0" w:color="auto"/>
              <w:right w:val="single" w:sz="4" w:space="0" w:color="auto"/>
            </w:tcBorders>
          </w:tcPr>
          <w:p w:rsidR="001F54E0" w:rsidRPr="007B441B" w:rsidRDefault="001F54E0" w:rsidP="001E100D">
            <w:pPr>
              <w:rPr>
                <w:rFonts w:ascii="Times New Roman" w:hAnsi="Times New Roman"/>
                <w:color w:val="000000"/>
                <w:sz w:val="24"/>
                <w:szCs w:val="24"/>
              </w:rPr>
            </w:pPr>
          </w:p>
        </w:tc>
      </w:tr>
      <w:tr w:rsidR="001F54E0" w:rsidRPr="007B441B" w:rsidTr="001E100D">
        <w:trPr>
          <w:trHeight w:val="20"/>
        </w:trPr>
        <w:tc>
          <w:tcPr>
            <w:tcW w:w="0" w:type="auto"/>
            <w:tcBorders>
              <w:top w:val="single" w:sz="4" w:space="0" w:color="auto"/>
              <w:left w:val="single" w:sz="4" w:space="0" w:color="auto"/>
              <w:right w:val="single" w:sz="4" w:space="0" w:color="auto"/>
            </w:tcBorders>
          </w:tcPr>
          <w:p w:rsidR="001F54E0" w:rsidRPr="007B441B" w:rsidRDefault="001F54E0" w:rsidP="001E100D">
            <w:pPr>
              <w:pStyle w:val="a4"/>
              <w:numPr>
                <w:ilvl w:val="0"/>
                <w:numId w:val="8"/>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right w:val="single" w:sz="4" w:space="0" w:color="auto"/>
            </w:tcBorders>
          </w:tcPr>
          <w:p w:rsidR="001F54E0" w:rsidRPr="00225BE3" w:rsidRDefault="001F54E0" w:rsidP="001E100D">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Для чего необходимо осуществлять финансовое планирование</w:t>
            </w:r>
          </w:p>
        </w:tc>
        <w:tc>
          <w:tcPr>
            <w:tcW w:w="0" w:type="auto"/>
            <w:tcBorders>
              <w:top w:val="single" w:sz="4" w:space="0" w:color="auto"/>
              <w:left w:val="single" w:sz="4" w:space="0" w:color="auto"/>
              <w:right w:val="single" w:sz="4" w:space="0" w:color="auto"/>
            </w:tcBorders>
            <w:vAlign w:val="center"/>
          </w:tcPr>
          <w:p w:rsidR="001F54E0" w:rsidRPr="007B441B" w:rsidRDefault="001F54E0" w:rsidP="001E100D">
            <w:pPr>
              <w:jc w:val="center"/>
              <w:rPr>
                <w:rFonts w:ascii="Times New Roman" w:hAnsi="Times New Roman"/>
                <w:sz w:val="24"/>
                <w:szCs w:val="24"/>
              </w:rPr>
            </w:pPr>
            <w:r w:rsidRPr="007B441B">
              <w:rPr>
                <w:rFonts w:ascii="Times New Roman" w:hAnsi="Times New Roman"/>
                <w:sz w:val="24"/>
                <w:szCs w:val="24"/>
              </w:rPr>
              <w:t>1</w:t>
            </w:r>
          </w:p>
        </w:tc>
        <w:tc>
          <w:tcPr>
            <w:tcW w:w="0" w:type="auto"/>
            <w:tcBorders>
              <w:top w:val="single" w:sz="4" w:space="0" w:color="auto"/>
              <w:left w:val="single" w:sz="4" w:space="0" w:color="auto"/>
              <w:right w:val="single" w:sz="4" w:space="0" w:color="auto"/>
            </w:tcBorders>
          </w:tcPr>
          <w:p w:rsidR="001F54E0" w:rsidRPr="007B441B" w:rsidRDefault="001F54E0" w:rsidP="001E100D">
            <w:pPr>
              <w:rPr>
                <w:rFonts w:ascii="Times New Roman" w:hAnsi="Times New Roman"/>
                <w:color w:val="000000"/>
                <w:sz w:val="24"/>
                <w:szCs w:val="24"/>
              </w:rPr>
            </w:pPr>
          </w:p>
        </w:tc>
        <w:tc>
          <w:tcPr>
            <w:tcW w:w="0" w:type="auto"/>
            <w:tcBorders>
              <w:top w:val="single" w:sz="4" w:space="0" w:color="auto"/>
              <w:left w:val="single" w:sz="4" w:space="0" w:color="auto"/>
              <w:right w:val="single" w:sz="4" w:space="0" w:color="auto"/>
            </w:tcBorders>
          </w:tcPr>
          <w:p w:rsidR="001F54E0" w:rsidRPr="007B441B" w:rsidRDefault="001F54E0" w:rsidP="001E100D">
            <w:pPr>
              <w:rPr>
                <w:rFonts w:ascii="Times New Roman" w:hAnsi="Times New Roman"/>
                <w:color w:val="000000"/>
                <w:sz w:val="24"/>
                <w:szCs w:val="24"/>
              </w:rPr>
            </w:pPr>
          </w:p>
        </w:tc>
        <w:tc>
          <w:tcPr>
            <w:tcW w:w="0" w:type="auto"/>
            <w:tcBorders>
              <w:top w:val="single" w:sz="4" w:space="0" w:color="auto"/>
              <w:left w:val="single" w:sz="4" w:space="0" w:color="auto"/>
              <w:right w:val="single" w:sz="4" w:space="0" w:color="auto"/>
            </w:tcBorders>
          </w:tcPr>
          <w:p w:rsidR="001F54E0" w:rsidRPr="007B441B" w:rsidRDefault="001F54E0" w:rsidP="001E100D">
            <w:pPr>
              <w:rPr>
                <w:rFonts w:ascii="Times New Roman" w:hAnsi="Times New Roman"/>
                <w:color w:val="000000"/>
                <w:sz w:val="24"/>
                <w:szCs w:val="24"/>
              </w:rPr>
            </w:pPr>
          </w:p>
        </w:tc>
      </w:tr>
      <w:tr w:rsidR="001F54E0" w:rsidRPr="007B441B" w:rsidTr="001E100D">
        <w:trPr>
          <w:trHeight w:val="20"/>
        </w:trPr>
        <w:tc>
          <w:tcPr>
            <w:tcW w:w="0" w:type="auto"/>
            <w:tcBorders>
              <w:top w:val="single" w:sz="4" w:space="0" w:color="auto"/>
              <w:left w:val="single" w:sz="4" w:space="0" w:color="auto"/>
              <w:right w:val="single" w:sz="4" w:space="0" w:color="auto"/>
            </w:tcBorders>
          </w:tcPr>
          <w:p w:rsidR="001F54E0" w:rsidRPr="007B441B" w:rsidRDefault="001F54E0" w:rsidP="001E100D">
            <w:pPr>
              <w:pStyle w:val="a4"/>
              <w:numPr>
                <w:ilvl w:val="0"/>
                <w:numId w:val="8"/>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right w:val="single" w:sz="4" w:space="0" w:color="auto"/>
            </w:tcBorders>
          </w:tcPr>
          <w:p w:rsidR="001F54E0" w:rsidRPr="00225BE3" w:rsidRDefault="001F54E0" w:rsidP="001E100D">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Как осуществлять финансовое планирование на разных жизненных этапах</w:t>
            </w:r>
          </w:p>
        </w:tc>
        <w:tc>
          <w:tcPr>
            <w:tcW w:w="0" w:type="auto"/>
            <w:tcBorders>
              <w:top w:val="single" w:sz="4" w:space="0" w:color="auto"/>
              <w:left w:val="single" w:sz="4" w:space="0" w:color="auto"/>
              <w:right w:val="single" w:sz="4" w:space="0" w:color="auto"/>
            </w:tcBorders>
            <w:vAlign w:val="center"/>
          </w:tcPr>
          <w:p w:rsidR="001F54E0" w:rsidRPr="007B441B" w:rsidRDefault="001F54E0" w:rsidP="001E100D">
            <w:pPr>
              <w:jc w:val="center"/>
              <w:rPr>
                <w:rFonts w:ascii="Times New Roman" w:hAnsi="Times New Roman"/>
                <w:sz w:val="24"/>
                <w:szCs w:val="24"/>
              </w:rPr>
            </w:pPr>
            <w:r w:rsidRPr="007B441B">
              <w:rPr>
                <w:rFonts w:ascii="Times New Roman" w:hAnsi="Times New Roman"/>
                <w:sz w:val="24"/>
                <w:szCs w:val="24"/>
              </w:rPr>
              <w:t>1</w:t>
            </w:r>
          </w:p>
        </w:tc>
        <w:tc>
          <w:tcPr>
            <w:tcW w:w="0" w:type="auto"/>
            <w:tcBorders>
              <w:top w:val="single" w:sz="4" w:space="0" w:color="auto"/>
              <w:left w:val="single" w:sz="4" w:space="0" w:color="auto"/>
              <w:right w:val="single" w:sz="4" w:space="0" w:color="auto"/>
            </w:tcBorders>
          </w:tcPr>
          <w:p w:rsidR="001F54E0" w:rsidRPr="007B441B" w:rsidRDefault="001F54E0" w:rsidP="001E100D">
            <w:pPr>
              <w:rPr>
                <w:rFonts w:ascii="Times New Roman" w:hAnsi="Times New Roman"/>
                <w:color w:val="000000"/>
                <w:sz w:val="24"/>
                <w:szCs w:val="24"/>
              </w:rPr>
            </w:pPr>
          </w:p>
        </w:tc>
        <w:tc>
          <w:tcPr>
            <w:tcW w:w="0" w:type="auto"/>
            <w:tcBorders>
              <w:top w:val="single" w:sz="4" w:space="0" w:color="auto"/>
              <w:left w:val="single" w:sz="4" w:space="0" w:color="auto"/>
              <w:right w:val="single" w:sz="4" w:space="0" w:color="auto"/>
            </w:tcBorders>
          </w:tcPr>
          <w:p w:rsidR="001F54E0" w:rsidRPr="007B441B" w:rsidRDefault="001F54E0" w:rsidP="001E100D">
            <w:pPr>
              <w:rPr>
                <w:rFonts w:ascii="Times New Roman" w:hAnsi="Times New Roman"/>
                <w:color w:val="000000"/>
                <w:sz w:val="24"/>
                <w:szCs w:val="24"/>
              </w:rPr>
            </w:pPr>
          </w:p>
        </w:tc>
        <w:tc>
          <w:tcPr>
            <w:tcW w:w="0" w:type="auto"/>
            <w:tcBorders>
              <w:top w:val="single" w:sz="4" w:space="0" w:color="auto"/>
              <w:left w:val="single" w:sz="4" w:space="0" w:color="auto"/>
              <w:right w:val="single" w:sz="4" w:space="0" w:color="auto"/>
            </w:tcBorders>
          </w:tcPr>
          <w:p w:rsidR="001F54E0" w:rsidRPr="007B441B" w:rsidRDefault="001F54E0" w:rsidP="001E100D">
            <w:pPr>
              <w:rPr>
                <w:rFonts w:ascii="Times New Roman" w:hAnsi="Times New Roman"/>
                <w:color w:val="000000"/>
                <w:sz w:val="24"/>
                <w:szCs w:val="24"/>
              </w:rPr>
            </w:pPr>
          </w:p>
        </w:tc>
      </w:tr>
      <w:tr w:rsidR="001F54E0" w:rsidRPr="007B441B" w:rsidTr="001E100D">
        <w:trPr>
          <w:trHeight w:val="20"/>
        </w:trPr>
        <w:tc>
          <w:tcPr>
            <w:tcW w:w="0" w:type="auto"/>
            <w:tcBorders>
              <w:top w:val="single" w:sz="4" w:space="0" w:color="auto"/>
              <w:left w:val="single" w:sz="4" w:space="0" w:color="auto"/>
              <w:right w:val="single" w:sz="4" w:space="0" w:color="auto"/>
            </w:tcBorders>
          </w:tcPr>
          <w:p w:rsidR="001F54E0" w:rsidRPr="007B441B" w:rsidRDefault="001F54E0" w:rsidP="001E100D">
            <w:pPr>
              <w:pStyle w:val="a4"/>
              <w:numPr>
                <w:ilvl w:val="0"/>
                <w:numId w:val="8"/>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right w:val="single" w:sz="4" w:space="0" w:color="auto"/>
            </w:tcBorders>
          </w:tcPr>
          <w:p w:rsidR="001F54E0" w:rsidRPr="00225BE3" w:rsidRDefault="001F54E0" w:rsidP="001E100D">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Представление проектов</w:t>
            </w:r>
          </w:p>
        </w:tc>
        <w:tc>
          <w:tcPr>
            <w:tcW w:w="0" w:type="auto"/>
            <w:tcBorders>
              <w:top w:val="single" w:sz="4" w:space="0" w:color="auto"/>
              <w:left w:val="single" w:sz="4" w:space="0" w:color="auto"/>
              <w:right w:val="single" w:sz="4" w:space="0" w:color="auto"/>
            </w:tcBorders>
            <w:vAlign w:val="center"/>
          </w:tcPr>
          <w:p w:rsidR="001F54E0" w:rsidRPr="007B441B" w:rsidRDefault="001F54E0" w:rsidP="001E100D">
            <w:pPr>
              <w:jc w:val="center"/>
              <w:rPr>
                <w:rFonts w:ascii="Times New Roman" w:hAnsi="Times New Roman"/>
                <w:sz w:val="24"/>
                <w:szCs w:val="24"/>
              </w:rPr>
            </w:pPr>
            <w:r w:rsidRPr="007B441B">
              <w:rPr>
                <w:rFonts w:ascii="Times New Roman" w:hAnsi="Times New Roman"/>
                <w:sz w:val="24"/>
                <w:szCs w:val="24"/>
              </w:rPr>
              <w:t>1</w:t>
            </w:r>
          </w:p>
        </w:tc>
        <w:tc>
          <w:tcPr>
            <w:tcW w:w="0" w:type="auto"/>
            <w:tcBorders>
              <w:top w:val="single" w:sz="4" w:space="0" w:color="auto"/>
              <w:left w:val="single" w:sz="4" w:space="0" w:color="auto"/>
              <w:right w:val="single" w:sz="4" w:space="0" w:color="auto"/>
            </w:tcBorders>
          </w:tcPr>
          <w:p w:rsidR="001F54E0" w:rsidRPr="007B441B" w:rsidRDefault="001F54E0" w:rsidP="001E100D">
            <w:pPr>
              <w:rPr>
                <w:rFonts w:ascii="Times New Roman" w:hAnsi="Times New Roman"/>
                <w:color w:val="000000"/>
                <w:sz w:val="24"/>
                <w:szCs w:val="24"/>
              </w:rPr>
            </w:pPr>
          </w:p>
        </w:tc>
        <w:tc>
          <w:tcPr>
            <w:tcW w:w="0" w:type="auto"/>
            <w:tcBorders>
              <w:top w:val="single" w:sz="4" w:space="0" w:color="auto"/>
              <w:left w:val="single" w:sz="4" w:space="0" w:color="auto"/>
              <w:right w:val="single" w:sz="4" w:space="0" w:color="auto"/>
            </w:tcBorders>
          </w:tcPr>
          <w:p w:rsidR="001F54E0" w:rsidRPr="007B441B" w:rsidRDefault="001F54E0" w:rsidP="001E100D">
            <w:pPr>
              <w:rPr>
                <w:rFonts w:ascii="Times New Roman" w:hAnsi="Times New Roman"/>
                <w:color w:val="000000"/>
                <w:sz w:val="24"/>
                <w:szCs w:val="24"/>
              </w:rPr>
            </w:pPr>
          </w:p>
        </w:tc>
        <w:tc>
          <w:tcPr>
            <w:tcW w:w="0" w:type="auto"/>
            <w:tcBorders>
              <w:top w:val="single" w:sz="4" w:space="0" w:color="auto"/>
              <w:left w:val="single" w:sz="4" w:space="0" w:color="auto"/>
              <w:right w:val="single" w:sz="4" w:space="0" w:color="auto"/>
            </w:tcBorders>
          </w:tcPr>
          <w:p w:rsidR="001F54E0" w:rsidRPr="007B441B" w:rsidRDefault="001F54E0" w:rsidP="001E100D">
            <w:pPr>
              <w:rPr>
                <w:rFonts w:ascii="Times New Roman" w:hAnsi="Times New Roman"/>
                <w:color w:val="000000"/>
                <w:sz w:val="24"/>
                <w:szCs w:val="24"/>
              </w:rPr>
            </w:pPr>
          </w:p>
        </w:tc>
      </w:tr>
      <w:tr w:rsidR="001F54E0" w:rsidRPr="007B441B" w:rsidTr="001E100D">
        <w:trPr>
          <w:trHeight w:val="20"/>
        </w:trPr>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pStyle w:val="a4"/>
              <w:numPr>
                <w:ilvl w:val="0"/>
                <w:numId w:val="8"/>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225BE3" w:rsidRDefault="001F54E0" w:rsidP="001E100D">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Обобщение результатов работы, выполнение тренировочных заданий, тестовый контроль</w:t>
            </w:r>
          </w:p>
        </w:tc>
        <w:tc>
          <w:tcPr>
            <w:tcW w:w="0" w:type="auto"/>
            <w:tcBorders>
              <w:top w:val="single" w:sz="4" w:space="0" w:color="auto"/>
              <w:left w:val="single" w:sz="4" w:space="0" w:color="auto"/>
              <w:bottom w:val="single" w:sz="4" w:space="0" w:color="auto"/>
              <w:right w:val="single" w:sz="4" w:space="0" w:color="auto"/>
            </w:tcBorders>
            <w:vAlign w:val="center"/>
          </w:tcPr>
          <w:p w:rsidR="001F54E0" w:rsidRPr="007B441B" w:rsidRDefault="001F54E0" w:rsidP="001E100D">
            <w:pPr>
              <w:jc w:val="center"/>
              <w:rPr>
                <w:rFonts w:ascii="Times New Roman" w:hAnsi="Times New Roman"/>
                <w:sz w:val="24"/>
                <w:szCs w:val="24"/>
              </w:rPr>
            </w:pPr>
            <w:r w:rsidRPr="007B441B">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rPr>
                <w:rFonts w:ascii="Times New Roman" w:hAnsi="Times New Roman"/>
                <w:color w:val="000000"/>
                <w:sz w:val="24"/>
                <w:szCs w:val="24"/>
              </w:rPr>
            </w:pPr>
          </w:p>
        </w:tc>
      </w:tr>
      <w:tr w:rsidR="001F54E0" w:rsidRPr="007B441B" w:rsidTr="001E100D">
        <w:trPr>
          <w:trHeight w:val="20"/>
        </w:trPr>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F54E0" w:rsidRPr="007B441B" w:rsidRDefault="001F54E0" w:rsidP="001E100D">
            <w:pPr>
              <w:autoSpaceDE w:val="0"/>
              <w:autoSpaceDN w:val="0"/>
              <w:adjustRightInd w:val="0"/>
              <w:rPr>
                <w:rFonts w:ascii="Times New Roman" w:hAnsi="Times New Roman"/>
                <w:b/>
                <w:color w:val="FFFFFF" w:themeColor="background1"/>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F54E0" w:rsidRPr="005D3BCA" w:rsidRDefault="001F54E0" w:rsidP="001E100D">
            <w:pPr>
              <w:widowControl/>
              <w:autoSpaceDE w:val="0"/>
              <w:autoSpaceDN w:val="0"/>
              <w:adjustRightInd w:val="0"/>
              <w:rPr>
                <w:rFonts w:ascii="Times New Roman" w:eastAsia="Calibri" w:hAnsi="Times New Roman"/>
                <w:b/>
                <w:bCs/>
                <w:color w:val="FFFFFF" w:themeColor="background1"/>
                <w:sz w:val="23"/>
                <w:szCs w:val="23"/>
              </w:rPr>
            </w:pPr>
            <w:r w:rsidRPr="005D3BCA">
              <w:rPr>
                <w:rFonts w:ascii="Times New Roman" w:eastAsia="Calibri" w:hAnsi="Times New Roman"/>
                <w:b/>
                <w:color w:val="FFFFFF" w:themeColor="background1"/>
                <w:sz w:val="24"/>
                <w:szCs w:val="24"/>
              </w:rPr>
              <w:t>Модуль 3. Риски в мире денег</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1F54E0" w:rsidRPr="005D3BCA" w:rsidRDefault="001F54E0" w:rsidP="001E100D">
            <w:pPr>
              <w:widowControl/>
              <w:autoSpaceDE w:val="0"/>
              <w:autoSpaceDN w:val="0"/>
              <w:adjustRightInd w:val="0"/>
              <w:jc w:val="center"/>
              <w:rPr>
                <w:rFonts w:ascii="Times New Roman" w:eastAsia="Calibri" w:hAnsi="Times New Roman"/>
                <w:b/>
                <w:bCs/>
                <w:color w:val="FFFFFF" w:themeColor="background1"/>
                <w:sz w:val="23"/>
                <w:szCs w:val="23"/>
              </w:rPr>
            </w:pPr>
            <w:r w:rsidRPr="005D3BCA">
              <w:rPr>
                <w:rFonts w:ascii="Times New Roman" w:eastAsia="Calibri" w:hAnsi="Times New Roman"/>
                <w:b/>
                <w:bCs/>
                <w:color w:val="FFFFFF" w:themeColor="background1"/>
                <w:sz w:val="23"/>
                <w:szCs w:val="23"/>
              </w:rPr>
              <w:t>6</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F54E0" w:rsidRPr="007B441B" w:rsidRDefault="001F54E0" w:rsidP="001E100D">
            <w:pPr>
              <w:autoSpaceDE w:val="0"/>
              <w:autoSpaceDN w:val="0"/>
              <w:adjustRightInd w:val="0"/>
              <w:rPr>
                <w:rFonts w:ascii="Times New Roman" w:hAnsi="Times New Roman"/>
                <w:b/>
                <w:color w:val="FFFFFF" w:themeColor="background1"/>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F54E0" w:rsidRPr="007B441B" w:rsidRDefault="001F54E0" w:rsidP="001E100D">
            <w:pPr>
              <w:autoSpaceDE w:val="0"/>
              <w:autoSpaceDN w:val="0"/>
              <w:adjustRightInd w:val="0"/>
              <w:rPr>
                <w:rFonts w:ascii="Times New Roman" w:hAnsi="Times New Roman"/>
                <w:b/>
                <w:color w:val="FFFFFF" w:themeColor="background1"/>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F54E0" w:rsidRPr="007B441B" w:rsidRDefault="001F54E0" w:rsidP="001E100D">
            <w:pPr>
              <w:autoSpaceDE w:val="0"/>
              <w:autoSpaceDN w:val="0"/>
              <w:adjustRightInd w:val="0"/>
              <w:rPr>
                <w:rFonts w:ascii="Times New Roman" w:hAnsi="Times New Roman"/>
                <w:b/>
                <w:color w:val="FFFFFF" w:themeColor="background1"/>
                <w:sz w:val="24"/>
                <w:szCs w:val="24"/>
              </w:rPr>
            </w:pPr>
          </w:p>
        </w:tc>
      </w:tr>
      <w:tr w:rsidR="001F54E0" w:rsidRPr="007B441B" w:rsidTr="001E100D">
        <w:trPr>
          <w:trHeight w:val="20"/>
        </w:trPr>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pStyle w:val="a4"/>
              <w:numPr>
                <w:ilvl w:val="0"/>
                <w:numId w:val="8"/>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225BE3" w:rsidRDefault="001F54E0" w:rsidP="001E100D">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Особые жизненные ситуации: рождение ребёнка, потеря кормильца</w:t>
            </w:r>
          </w:p>
        </w:tc>
        <w:tc>
          <w:tcPr>
            <w:tcW w:w="0" w:type="auto"/>
            <w:tcBorders>
              <w:top w:val="single" w:sz="4" w:space="0" w:color="auto"/>
              <w:left w:val="single" w:sz="4" w:space="0" w:color="auto"/>
              <w:bottom w:val="single" w:sz="4" w:space="0" w:color="auto"/>
              <w:right w:val="single" w:sz="4" w:space="0" w:color="auto"/>
            </w:tcBorders>
            <w:vAlign w:val="center"/>
          </w:tcPr>
          <w:p w:rsidR="001F54E0" w:rsidRPr="007B441B" w:rsidRDefault="001F54E0" w:rsidP="001E100D">
            <w:pPr>
              <w:jc w:val="center"/>
              <w:rPr>
                <w:rFonts w:ascii="Times New Roman" w:hAnsi="Times New Roman"/>
                <w:sz w:val="24"/>
                <w:szCs w:val="24"/>
              </w:rPr>
            </w:pPr>
            <w:r w:rsidRPr="007B441B">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autoSpaceDE w:val="0"/>
              <w:autoSpaceDN w:val="0"/>
              <w:adjustRightInd w:val="0"/>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autoSpaceDE w:val="0"/>
              <w:autoSpaceDN w:val="0"/>
              <w:adjustRightInd w:val="0"/>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autoSpaceDE w:val="0"/>
              <w:autoSpaceDN w:val="0"/>
              <w:adjustRightInd w:val="0"/>
              <w:rPr>
                <w:rFonts w:ascii="Times New Roman" w:hAnsi="Times New Roman"/>
                <w:color w:val="000000"/>
                <w:sz w:val="24"/>
                <w:szCs w:val="24"/>
              </w:rPr>
            </w:pPr>
          </w:p>
        </w:tc>
      </w:tr>
      <w:tr w:rsidR="001F54E0" w:rsidRPr="007B441B" w:rsidTr="001E100D">
        <w:trPr>
          <w:trHeight w:val="20"/>
        </w:trPr>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pStyle w:val="a4"/>
              <w:numPr>
                <w:ilvl w:val="0"/>
                <w:numId w:val="8"/>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225BE3" w:rsidRDefault="001F54E0" w:rsidP="001E100D">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Особые жизненные ситуации: болезнь, потеря работы, природные и техногенные катастрофы</w:t>
            </w:r>
          </w:p>
        </w:tc>
        <w:tc>
          <w:tcPr>
            <w:tcW w:w="0" w:type="auto"/>
            <w:tcBorders>
              <w:top w:val="single" w:sz="4" w:space="0" w:color="auto"/>
              <w:left w:val="single" w:sz="4" w:space="0" w:color="auto"/>
              <w:bottom w:val="single" w:sz="4" w:space="0" w:color="auto"/>
              <w:right w:val="single" w:sz="4" w:space="0" w:color="auto"/>
            </w:tcBorders>
            <w:vAlign w:val="center"/>
          </w:tcPr>
          <w:p w:rsidR="001F54E0" w:rsidRPr="007B441B" w:rsidRDefault="001F54E0" w:rsidP="001E100D">
            <w:pPr>
              <w:jc w:val="center"/>
              <w:rPr>
                <w:rFonts w:ascii="Times New Roman" w:hAnsi="Times New Roman"/>
                <w:sz w:val="24"/>
                <w:szCs w:val="24"/>
              </w:rPr>
            </w:pPr>
            <w:r>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autoSpaceDE w:val="0"/>
              <w:autoSpaceDN w:val="0"/>
              <w:adjustRightInd w:val="0"/>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autoSpaceDE w:val="0"/>
              <w:autoSpaceDN w:val="0"/>
              <w:adjustRightInd w:val="0"/>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autoSpaceDE w:val="0"/>
              <w:autoSpaceDN w:val="0"/>
              <w:adjustRightInd w:val="0"/>
              <w:rPr>
                <w:rFonts w:ascii="Times New Roman" w:hAnsi="Times New Roman"/>
                <w:color w:val="000000"/>
                <w:sz w:val="24"/>
                <w:szCs w:val="24"/>
              </w:rPr>
            </w:pPr>
          </w:p>
        </w:tc>
      </w:tr>
      <w:tr w:rsidR="001F54E0" w:rsidRPr="007B441B" w:rsidTr="001E100D">
        <w:trPr>
          <w:trHeight w:val="20"/>
        </w:trPr>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pStyle w:val="a4"/>
              <w:numPr>
                <w:ilvl w:val="0"/>
                <w:numId w:val="8"/>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225BE3" w:rsidRDefault="001F54E0" w:rsidP="001E100D">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Чем поможет страхование</w:t>
            </w:r>
          </w:p>
        </w:tc>
        <w:tc>
          <w:tcPr>
            <w:tcW w:w="0" w:type="auto"/>
            <w:tcBorders>
              <w:top w:val="single" w:sz="4" w:space="0" w:color="auto"/>
              <w:left w:val="single" w:sz="4" w:space="0" w:color="auto"/>
              <w:bottom w:val="single" w:sz="4" w:space="0" w:color="auto"/>
              <w:right w:val="single" w:sz="4" w:space="0" w:color="auto"/>
            </w:tcBorders>
            <w:vAlign w:val="center"/>
          </w:tcPr>
          <w:p w:rsidR="001F54E0" w:rsidRPr="007B441B" w:rsidRDefault="001F54E0" w:rsidP="001E100D">
            <w:pPr>
              <w:jc w:val="center"/>
              <w:rPr>
                <w:rFonts w:ascii="Times New Roman" w:hAnsi="Times New Roman"/>
                <w:sz w:val="24"/>
                <w:szCs w:val="24"/>
              </w:rPr>
            </w:pPr>
            <w:r>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autoSpaceDE w:val="0"/>
              <w:autoSpaceDN w:val="0"/>
              <w:adjustRightInd w:val="0"/>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autoSpaceDE w:val="0"/>
              <w:autoSpaceDN w:val="0"/>
              <w:adjustRightInd w:val="0"/>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autoSpaceDE w:val="0"/>
              <w:autoSpaceDN w:val="0"/>
              <w:adjustRightInd w:val="0"/>
              <w:rPr>
                <w:rFonts w:ascii="Times New Roman" w:hAnsi="Times New Roman"/>
                <w:color w:val="000000"/>
                <w:sz w:val="24"/>
                <w:szCs w:val="24"/>
              </w:rPr>
            </w:pPr>
          </w:p>
        </w:tc>
      </w:tr>
      <w:tr w:rsidR="001F54E0" w:rsidRPr="007B441B" w:rsidTr="001E100D">
        <w:trPr>
          <w:trHeight w:val="20"/>
        </w:trPr>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pStyle w:val="a4"/>
              <w:numPr>
                <w:ilvl w:val="0"/>
                <w:numId w:val="8"/>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225BE3" w:rsidRDefault="001F54E0" w:rsidP="001E100D">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Какие бывают финансовые риски</w:t>
            </w:r>
          </w:p>
        </w:tc>
        <w:tc>
          <w:tcPr>
            <w:tcW w:w="0" w:type="auto"/>
            <w:tcBorders>
              <w:top w:val="single" w:sz="4" w:space="0" w:color="auto"/>
              <w:left w:val="single" w:sz="4" w:space="0" w:color="auto"/>
              <w:bottom w:val="single" w:sz="4" w:space="0" w:color="auto"/>
              <w:right w:val="single" w:sz="4" w:space="0" w:color="auto"/>
            </w:tcBorders>
            <w:vAlign w:val="center"/>
          </w:tcPr>
          <w:p w:rsidR="001F54E0" w:rsidRPr="007B441B" w:rsidRDefault="001F54E0" w:rsidP="001E100D">
            <w:pPr>
              <w:jc w:val="center"/>
              <w:rPr>
                <w:rFonts w:ascii="Times New Roman" w:hAnsi="Times New Roman"/>
                <w:sz w:val="24"/>
                <w:szCs w:val="24"/>
              </w:rPr>
            </w:pPr>
            <w:r w:rsidRPr="007B441B">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autoSpaceDE w:val="0"/>
              <w:autoSpaceDN w:val="0"/>
              <w:adjustRightInd w:val="0"/>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autoSpaceDE w:val="0"/>
              <w:autoSpaceDN w:val="0"/>
              <w:adjustRightInd w:val="0"/>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autoSpaceDE w:val="0"/>
              <w:autoSpaceDN w:val="0"/>
              <w:adjustRightInd w:val="0"/>
              <w:rPr>
                <w:rFonts w:ascii="Times New Roman" w:hAnsi="Times New Roman"/>
                <w:color w:val="000000"/>
                <w:sz w:val="24"/>
                <w:szCs w:val="24"/>
              </w:rPr>
            </w:pPr>
          </w:p>
        </w:tc>
      </w:tr>
      <w:tr w:rsidR="001F54E0" w:rsidRPr="007B441B" w:rsidTr="001E100D">
        <w:trPr>
          <w:trHeight w:val="20"/>
        </w:trPr>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pStyle w:val="a4"/>
              <w:numPr>
                <w:ilvl w:val="0"/>
                <w:numId w:val="8"/>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225BE3" w:rsidRDefault="001F54E0" w:rsidP="001E100D">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Что такое финансовые пирамиды</w:t>
            </w:r>
          </w:p>
        </w:tc>
        <w:tc>
          <w:tcPr>
            <w:tcW w:w="0" w:type="auto"/>
            <w:tcBorders>
              <w:top w:val="single" w:sz="4" w:space="0" w:color="auto"/>
              <w:left w:val="single" w:sz="4" w:space="0" w:color="auto"/>
              <w:bottom w:val="single" w:sz="4" w:space="0" w:color="auto"/>
              <w:right w:val="single" w:sz="4" w:space="0" w:color="auto"/>
            </w:tcBorders>
            <w:vAlign w:val="center"/>
          </w:tcPr>
          <w:p w:rsidR="001F54E0" w:rsidRPr="007B441B" w:rsidRDefault="001F54E0" w:rsidP="001E100D">
            <w:pPr>
              <w:jc w:val="center"/>
              <w:rPr>
                <w:rFonts w:ascii="Times New Roman" w:hAnsi="Times New Roman"/>
                <w:sz w:val="24"/>
                <w:szCs w:val="24"/>
              </w:rPr>
            </w:pPr>
            <w:r w:rsidRPr="007B441B">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autoSpaceDE w:val="0"/>
              <w:autoSpaceDN w:val="0"/>
              <w:adjustRightInd w:val="0"/>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autoSpaceDE w:val="0"/>
              <w:autoSpaceDN w:val="0"/>
              <w:adjustRightInd w:val="0"/>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autoSpaceDE w:val="0"/>
              <w:autoSpaceDN w:val="0"/>
              <w:adjustRightInd w:val="0"/>
              <w:rPr>
                <w:rFonts w:ascii="Times New Roman" w:hAnsi="Times New Roman"/>
                <w:color w:val="000000"/>
                <w:sz w:val="24"/>
                <w:szCs w:val="24"/>
              </w:rPr>
            </w:pPr>
          </w:p>
        </w:tc>
      </w:tr>
      <w:tr w:rsidR="001F54E0" w:rsidRPr="007B441B" w:rsidTr="001E100D">
        <w:trPr>
          <w:trHeight w:val="20"/>
        </w:trPr>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pStyle w:val="a4"/>
              <w:numPr>
                <w:ilvl w:val="0"/>
                <w:numId w:val="8"/>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225BE3" w:rsidRDefault="001F54E0" w:rsidP="001E100D">
            <w:pPr>
              <w:widowControl/>
              <w:tabs>
                <w:tab w:val="left" w:pos="897"/>
              </w:tabs>
              <w:autoSpaceDE w:val="0"/>
              <w:autoSpaceDN w:val="0"/>
              <w:adjustRightInd w:val="0"/>
              <w:jc w:val="both"/>
              <w:rPr>
                <w:rFonts w:ascii="Times New Roman" w:eastAsia="Calibri" w:hAnsi="Times New Roman"/>
                <w:bCs/>
                <w:sz w:val="23"/>
                <w:szCs w:val="23"/>
              </w:rPr>
            </w:pPr>
            <w:r w:rsidRPr="00225BE3">
              <w:rPr>
                <w:rFonts w:ascii="Times New Roman" w:eastAsia="Calibri" w:hAnsi="Times New Roman"/>
                <w:color w:val="000000"/>
                <w:sz w:val="24"/>
                <w:szCs w:val="24"/>
              </w:rPr>
              <w:t>Представление проектов, выполнение тренировочных заданий, тестовый контроль</w:t>
            </w:r>
          </w:p>
        </w:tc>
        <w:tc>
          <w:tcPr>
            <w:tcW w:w="0" w:type="auto"/>
            <w:tcBorders>
              <w:top w:val="single" w:sz="4" w:space="0" w:color="auto"/>
              <w:left w:val="single" w:sz="4" w:space="0" w:color="auto"/>
              <w:bottom w:val="single" w:sz="4" w:space="0" w:color="auto"/>
              <w:right w:val="single" w:sz="4" w:space="0" w:color="auto"/>
            </w:tcBorders>
            <w:vAlign w:val="center"/>
          </w:tcPr>
          <w:p w:rsidR="001F54E0" w:rsidRPr="007B441B" w:rsidRDefault="001F54E0" w:rsidP="001E100D">
            <w:pPr>
              <w:jc w:val="center"/>
              <w:rPr>
                <w:rFonts w:ascii="Times New Roman" w:hAnsi="Times New Roman"/>
                <w:sz w:val="24"/>
                <w:szCs w:val="24"/>
              </w:rPr>
            </w:pPr>
            <w:r w:rsidRPr="007B441B">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autoSpaceDE w:val="0"/>
              <w:autoSpaceDN w:val="0"/>
              <w:adjustRightInd w:val="0"/>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autoSpaceDE w:val="0"/>
              <w:autoSpaceDN w:val="0"/>
              <w:adjustRightInd w:val="0"/>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autoSpaceDE w:val="0"/>
              <w:autoSpaceDN w:val="0"/>
              <w:adjustRightInd w:val="0"/>
              <w:rPr>
                <w:rFonts w:ascii="Times New Roman" w:hAnsi="Times New Roman"/>
                <w:color w:val="000000"/>
                <w:sz w:val="24"/>
                <w:szCs w:val="24"/>
              </w:rPr>
            </w:pPr>
          </w:p>
        </w:tc>
      </w:tr>
      <w:tr w:rsidR="001F54E0" w:rsidRPr="007B441B" w:rsidTr="001E100D">
        <w:trPr>
          <w:trHeight w:val="20"/>
        </w:trPr>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F54E0" w:rsidRPr="007B441B" w:rsidRDefault="001F54E0" w:rsidP="001E100D">
            <w:pPr>
              <w:autoSpaceDE w:val="0"/>
              <w:autoSpaceDN w:val="0"/>
              <w:adjustRightInd w:val="0"/>
              <w:rPr>
                <w:rFonts w:ascii="Times New Roman" w:hAnsi="Times New Roman"/>
                <w:b/>
                <w:color w:val="FFFFFF" w:themeColor="background1"/>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F54E0" w:rsidRPr="005D3BCA" w:rsidRDefault="001F54E0" w:rsidP="001E100D">
            <w:pPr>
              <w:widowControl/>
              <w:autoSpaceDE w:val="0"/>
              <w:autoSpaceDN w:val="0"/>
              <w:adjustRightInd w:val="0"/>
              <w:rPr>
                <w:rFonts w:ascii="Times New Roman" w:eastAsia="Calibri" w:hAnsi="Times New Roman"/>
                <w:b/>
                <w:bCs/>
                <w:color w:val="FFFFFF" w:themeColor="background1"/>
                <w:sz w:val="23"/>
                <w:szCs w:val="23"/>
              </w:rPr>
            </w:pPr>
            <w:r w:rsidRPr="005D3BCA">
              <w:rPr>
                <w:rFonts w:ascii="Times New Roman" w:eastAsia="Calibri" w:hAnsi="Times New Roman"/>
                <w:b/>
                <w:color w:val="FFFFFF" w:themeColor="background1"/>
                <w:sz w:val="24"/>
                <w:szCs w:val="24"/>
              </w:rPr>
              <w:t>Модуль 4. Семья и финансовые организации: как сотрудничать без проблем</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1F54E0" w:rsidRPr="005D3BCA" w:rsidRDefault="001F54E0" w:rsidP="001E100D">
            <w:pPr>
              <w:widowControl/>
              <w:autoSpaceDE w:val="0"/>
              <w:autoSpaceDN w:val="0"/>
              <w:adjustRightInd w:val="0"/>
              <w:jc w:val="center"/>
              <w:rPr>
                <w:rFonts w:ascii="Times New Roman" w:eastAsia="Calibri" w:hAnsi="Times New Roman"/>
                <w:b/>
                <w:bCs/>
                <w:color w:val="FFFFFF" w:themeColor="background1"/>
                <w:sz w:val="23"/>
                <w:szCs w:val="23"/>
              </w:rPr>
            </w:pPr>
            <w:r w:rsidRPr="005D3BCA">
              <w:rPr>
                <w:rFonts w:ascii="Times New Roman" w:eastAsia="Calibri" w:hAnsi="Times New Roman"/>
                <w:b/>
                <w:bCs/>
                <w:color w:val="FFFFFF" w:themeColor="background1"/>
                <w:sz w:val="23"/>
                <w:szCs w:val="23"/>
              </w:rPr>
              <w:t>8</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F54E0" w:rsidRPr="007B441B" w:rsidRDefault="001F54E0" w:rsidP="001E100D">
            <w:pPr>
              <w:autoSpaceDE w:val="0"/>
              <w:autoSpaceDN w:val="0"/>
              <w:adjustRightInd w:val="0"/>
              <w:rPr>
                <w:rFonts w:ascii="Times New Roman" w:hAnsi="Times New Roman"/>
                <w:b/>
                <w:color w:val="FFFFFF" w:themeColor="background1"/>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F54E0" w:rsidRPr="007B441B" w:rsidRDefault="001F54E0" w:rsidP="001E100D">
            <w:pPr>
              <w:autoSpaceDE w:val="0"/>
              <w:autoSpaceDN w:val="0"/>
              <w:adjustRightInd w:val="0"/>
              <w:rPr>
                <w:rFonts w:ascii="Times New Roman" w:hAnsi="Times New Roman"/>
                <w:b/>
                <w:color w:val="FFFFFF" w:themeColor="background1"/>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F54E0" w:rsidRPr="007B441B" w:rsidRDefault="001F54E0" w:rsidP="001E100D">
            <w:pPr>
              <w:autoSpaceDE w:val="0"/>
              <w:autoSpaceDN w:val="0"/>
              <w:adjustRightInd w:val="0"/>
              <w:rPr>
                <w:rFonts w:ascii="Times New Roman" w:hAnsi="Times New Roman"/>
                <w:b/>
                <w:color w:val="FFFFFF" w:themeColor="background1"/>
                <w:sz w:val="24"/>
                <w:szCs w:val="24"/>
              </w:rPr>
            </w:pPr>
          </w:p>
        </w:tc>
      </w:tr>
      <w:tr w:rsidR="001F54E0" w:rsidRPr="007B441B" w:rsidTr="001E100D">
        <w:trPr>
          <w:trHeight w:val="20"/>
        </w:trPr>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pStyle w:val="a4"/>
              <w:numPr>
                <w:ilvl w:val="0"/>
                <w:numId w:val="8"/>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225BE3" w:rsidRDefault="001F54E0" w:rsidP="001E100D">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Что такое банк и чем он может быть полезен</w:t>
            </w:r>
          </w:p>
        </w:tc>
        <w:tc>
          <w:tcPr>
            <w:tcW w:w="0" w:type="auto"/>
            <w:tcBorders>
              <w:top w:val="single" w:sz="4" w:space="0" w:color="auto"/>
              <w:left w:val="single" w:sz="4" w:space="0" w:color="auto"/>
              <w:bottom w:val="single" w:sz="4" w:space="0" w:color="auto"/>
              <w:right w:val="single" w:sz="4" w:space="0" w:color="auto"/>
            </w:tcBorders>
            <w:vAlign w:val="center"/>
          </w:tcPr>
          <w:p w:rsidR="001F54E0" w:rsidRPr="007B441B" w:rsidRDefault="001F54E0" w:rsidP="001E100D">
            <w:pPr>
              <w:jc w:val="center"/>
              <w:rPr>
                <w:rFonts w:ascii="Times New Roman" w:hAnsi="Times New Roman"/>
                <w:sz w:val="24"/>
                <w:szCs w:val="24"/>
              </w:rPr>
            </w:pPr>
            <w:r w:rsidRPr="007B441B">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autoSpaceDE w:val="0"/>
              <w:autoSpaceDN w:val="0"/>
              <w:adjustRightInd w:val="0"/>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autoSpaceDE w:val="0"/>
              <w:autoSpaceDN w:val="0"/>
              <w:adjustRightInd w:val="0"/>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autoSpaceDE w:val="0"/>
              <w:autoSpaceDN w:val="0"/>
              <w:adjustRightInd w:val="0"/>
              <w:rPr>
                <w:rFonts w:ascii="Times New Roman" w:hAnsi="Times New Roman"/>
                <w:color w:val="000000"/>
                <w:sz w:val="24"/>
                <w:szCs w:val="24"/>
              </w:rPr>
            </w:pPr>
          </w:p>
        </w:tc>
      </w:tr>
      <w:tr w:rsidR="001F54E0" w:rsidRPr="007B441B" w:rsidTr="001E100D">
        <w:trPr>
          <w:trHeight w:val="20"/>
        </w:trPr>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pStyle w:val="a4"/>
              <w:numPr>
                <w:ilvl w:val="0"/>
                <w:numId w:val="8"/>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225BE3" w:rsidRDefault="001F54E0" w:rsidP="001E100D">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Польза и риски банковских карт</w:t>
            </w:r>
          </w:p>
        </w:tc>
        <w:tc>
          <w:tcPr>
            <w:tcW w:w="0" w:type="auto"/>
            <w:tcBorders>
              <w:top w:val="single" w:sz="4" w:space="0" w:color="auto"/>
              <w:left w:val="single" w:sz="4" w:space="0" w:color="auto"/>
              <w:bottom w:val="single" w:sz="4" w:space="0" w:color="auto"/>
              <w:right w:val="single" w:sz="4" w:space="0" w:color="auto"/>
            </w:tcBorders>
            <w:vAlign w:val="center"/>
          </w:tcPr>
          <w:p w:rsidR="001F54E0" w:rsidRPr="007B441B" w:rsidRDefault="001F54E0" w:rsidP="001E100D">
            <w:pPr>
              <w:jc w:val="center"/>
              <w:rPr>
                <w:rFonts w:ascii="Times New Roman" w:hAnsi="Times New Roman"/>
                <w:sz w:val="24"/>
                <w:szCs w:val="24"/>
              </w:rPr>
            </w:pPr>
            <w:r w:rsidRPr="007B441B">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rPr>
                <w:rFonts w:ascii="Times New Roman" w:hAnsi="Times New Roman"/>
                <w:sz w:val="24"/>
                <w:szCs w:val="24"/>
              </w:rPr>
            </w:pPr>
          </w:p>
        </w:tc>
      </w:tr>
      <w:tr w:rsidR="001F54E0" w:rsidRPr="007B441B" w:rsidTr="001E100D">
        <w:trPr>
          <w:trHeight w:val="20"/>
        </w:trPr>
        <w:tc>
          <w:tcPr>
            <w:tcW w:w="0" w:type="auto"/>
            <w:tcBorders>
              <w:top w:val="single" w:sz="4" w:space="0" w:color="auto"/>
              <w:left w:val="single" w:sz="4" w:space="0" w:color="auto"/>
              <w:right w:val="single" w:sz="4" w:space="0" w:color="auto"/>
            </w:tcBorders>
          </w:tcPr>
          <w:p w:rsidR="001F54E0" w:rsidRPr="007B441B" w:rsidRDefault="001F54E0" w:rsidP="001E100D">
            <w:pPr>
              <w:pStyle w:val="a4"/>
              <w:numPr>
                <w:ilvl w:val="0"/>
                <w:numId w:val="8"/>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right w:val="single" w:sz="4" w:space="0" w:color="auto"/>
            </w:tcBorders>
          </w:tcPr>
          <w:p w:rsidR="001F54E0" w:rsidRPr="00225BE3" w:rsidRDefault="001F54E0" w:rsidP="001E100D">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Что такое бизнес</w:t>
            </w:r>
          </w:p>
        </w:tc>
        <w:tc>
          <w:tcPr>
            <w:tcW w:w="0" w:type="auto"/>
            <w:tcBorders>
              <w:top w:val="single" w:sz="4" w:space="0" w:color="auto"/>
              <w:left w:val="single" w:sz="4" w:space="0" w:color="auto"/>
              <w:right w:val="single" w:sz="4" w:space="0" w:color="auto"/>
            </w:tcBorders>
            <w:vAlign w:val="center"/>
          </w:tcPr>
          <w:p w:rsidR="001F54E0" w:rsidRPr="007B441B" w:rsidRDefault="001F54E0" w:rsidP="001E100D">
            <w:pPr>
              <w:jc w:val="center"/>
              <w:rPr>
                <w:rFonts w:ascii="Times New Roman" w:hAnsi="Times New Roman"/>
                <w:sz w:val="24"/>
                <w:szCs w:val="24"/>
              </w:rPr>
            </w:pPr>
            <w:r w:rsidRPr="007B441B">
              <w:rPr>
                <w:rFonts w:ascii="Times New Roman" w:hAnsi="Times New Roman"/>
                <w:sz w:val="24"/>
                <w:szCs w:val="24"/>
              </w:rPr>
              <w:t>1</w:t>
            </w:r>
          </w:p>
        </w:tc>
        <w:tc>
          <w:tcPr>
            <w:tcW w:w="0" w:type="auto"/>
            <w:tcBorders>
              <w:top w:val="single" w:sz="4" w:space="0" w:color="auto"/>
              <w:left w:val="single" w:sz="4" w:space="0" w:color="auto"/>
              <w:right w:val="single" w:sz="4" w:space="0" w:color="auto"/>
            </w:tcBorders>
          </w:tcPr>
          <w:p w:rsidR="001F54E0" w:rsidRPr="007B441B" w:rsidRDefault="001F54E0" w:rsidP="001E100D">
            <w:pPr>
              <w:rPr>
                <w:rFonts w:ascii="Times New Roman" w:hAnsi="Times New Roman"/>
                <w:sz w:val="24"/>
                <w:szCs w:val="24"/>
              </w:rPr>
            </w:pPr>
          </w:p>
        </w:tc>
        <w:tc>
          <w:tcPr>
            <w:tcW w:w="0" w:type="auto"/>
            <w:tcBorders>
              <w:top w:val="single" w:sz="4" w:space="0" w:color="auto"/>
              <w:left w:val="single" w:sz="4" w:space="0" w:color="auto"/>
              <w:right w:val="single" w:sz="4" w:space="0" w:color="auto"/>
            </w:tcBorders>
          </w:tcPr>
          <w:p w:rsidR="001F54E0" w:rsidRPr="007B441B" w:rsidRDefault="001F54E0" w:rsidP="001E100D">
            <w:pPr>
              <w:rPr>
                <w:rFonts w:ascii="Times New Roman" w:hAnsi="Times New Roman"/>
                <w:sz w:val="24"/>
                <w:szCs w:val="24"/>
              </w:rPr>
            </w:pPr>
          </w:p>
        </w:tc>
        <w:tc>
          <w:tcPr>
            <w:tcW w:w="0" w:type="auto"/>
            <w:tcBorders>
              <w:top w:val="single" w:sz="4" w:space="0" w:color="auto"/>
              <w:left w:val="single" w:sz="4" w:space="0" w:color="auto"/>
              <w:right w:val="single" w:sz="4" w:space="0" w:color="auto"/>
            </w:tcBorders>
          </w:tcPr>
          <w:p w:rsidR="001F54E0" w:rsidRPr="007B441B" w:rsidRDefault="001F54E0" w:rsidP="001E100D">
            <w:pPr>
              <w:rPr>
                <w:rFonts w:ascii="Times New Roman" w:hAnsi="Times New Roman"/>
                <w:sz w:val="24"/>
                <w:szCs w:val="24"/>
              </w:rPr>
            </w:pPr>
          </w:p>
        </w:tc>
      </w:tr>
      <w:tr w:rsidR="001F54E0" w:rsidRPr="007B441B" w:rsidTr="001E100D">
        <w:trPr>
          <w:trHeight w:val="20"/>
        </w:trPr>
        <w:tc>
          <w:tcPr>
            <w:tcW w:w="0" w:type="auto"/>
            <w:tcBorders>
              <w:top w:val="single" w:sz="4" w:space="0" w:color="auto"/>
              <w:left w:val="single" w:sz="4" w:space="0" w:color="auto"/>
              <w:right w:val="single" w:sz="4" w:space="0" w:color="auto"/>
            </w:tcBorders>
          </w:tcPr>
          <w:p w:rsidR="001F54E0" w:rsidRPr="007B441B" w:rsidRDefault="001F54E0" w:rsidP="001E100D">
            <w:pPr>
              <w:pStyle w:val="a4"/>
              <w:numPr>
                <w:ilvl w:val="0"/>
                <w:numId w:val="8"/>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right w:val="single" w:sz="4" w:space="0" w:color="auto"/>
            </w:tcBorders>
          </w:tcPr>
          <w:p w:rsidR="001F54E0" w:rsidRPr="00225BE3" w:rsidRDefault="001F54E0" w:rsidP="001E100D">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Как создать своё дело</w:t>
            </w:r>
          </w:p>
        </w:tc>
        <w:tc>
          <w:tcPr>
            <w:tcW w:w="0" w:type="auto"/>
            <w:tcBorders>
              <w:top w:val="single" w:sz="4" w:space="0" w:color="auto"/>
              <w:left w:val="single" w:sz="4" w:space="0" w:color="auto"/>
              <w:right w:val="single" w:sz="4" w:space="0" w:color="auto"/>
            </w:tcBorders>
            <w:vAlign w:val="center"/>
          </w:tcPr>
          <w:p w:rsidR="001F54E0" w:rsidRPr="007B441B" w:rsidRDefault="001F54E0" w:rsidP="001E100D">
            <w:pPr>
              <w:jc w:val="center"/>
              <w:rPr>
                <w:rFonts w:ascii="Times New Roman" w:hAnsi="Times New Roman"/>
                <w:sz w:val="24"/>
                <w:szCs w:val="24"/>
              </w:rPr>
            </w:pPr>
            <w:r>
              <w:rPr>
                <w:rFonts w:ascii="Times New Roman" w:hAnsi="Times New Roman"/>
                <w:sz w:val="24"/>
                <w:szCs w:val="24"/>
              </w:rPr>
              <w:t>1</w:t>
            </w:r>
          </w:p>
        </w:tc>
        <w:tc>
          <w:tcPr>
            <w:tcW w:w="0" w:type="auto"/>
            <w:tcBorders>
              <w:top w:val="single" w:sz="4" w:space="0" w:color="auto"/>
              <w:left w:val="single" w:sz="4" w:space="0" w:color="auto"/>
              <w:right w:val="single" w:sz="4" w:space="0" w:color="auto"/>
            </w:tcBorders>
          </w:tcPr>
          <w:p w:rsidR="001F54E0" w:rsidRPr="007B441B" w:rsidRDefault="001F54E0" w:rsidP="001E100D">
            <w:pPr>
              <w:rPr>
                <w:rFonts w:ascii="Times New Roman" w:hAnsi="Times New Roman"/>
                <w:sz w:val="24"/>
                <w:szCs w:val="24"/>
              </w:rPr>
            </w:pPr>
          </w:p>
        </w:tc>
        <w:tc>
          <w:tcPr>
            <w:tcW w:w="0" w:type="auto"/>
            <w:tcBorders>
              <w:top w:val="single" w:sz="4" w:space="0" w:color="auto"/>
              <w:left w:val="single" w:sz="4" w:space="0" w:color="auto"/>
              <w:right w:val="single" w:sz="4" w:space="0" w:color="auto"/>
            </w:tcBorders>
          </w:tcPr>
          <w:p w:rsidR="001F54E0" w:rsidRPr="007B441B" w:rsidRDefault="001F54E0" w:rsidP="001E100D">
            <w:pPr>
              <w:rPr>
                <w:rFonts w:ascii="Times New Roman" w:hAnsi="Times New Roman"/>
                <w:sz w:val="24"/>
                <w:szCs w:val="24"/>
              </w:rPr>
            </w:pPr>
          </w:p>
        </w:tc>
        <w:tc>
          <w:tcPr>
            <w:tcW w:w="0" w:type="auto"/>
            <w:tcBorders>
              <w:top w:val="single" w:sz="4" w:space="0" w:color="auto"/>
              <w:left w:val="single" w:sz="4" w:space="0" w:color="auto"/>
              <w:right w:val="single" w:sz="4" w:space="0" w:color="auto"/>
            </w:tcBorders>
          </w:tcPr>
          <w:p w:rsidR="001F54E0" w:rsidRPr="007B441B" w:rsidRDefault="001F54E0" w:rsidP="001E100D">
            <w:pPr>
              <w:rPr>
                <w:rFonts w:ascii="Times New Roman" w:hAnsi="Times New Roman"/>
                <w:sz w:val="24"/>
                <w:szCs w:val="24"/>
              </w:rPr>
            </w:pPr>
          </w:p>
        </w:tc>
      </w:tr>
      <w:tr w:rsidR="001F54E0" w:rsidRPr="007B441B" w:rsidTr="001E100D">
        <w:trPr>
          <w:trHeight w:val="20"/>
        </w:trPr>
        <w:tc>
          <w:tcPr>
            <w:tcW w:w="0" w:type="auto"/>
            <w:tcBorders>
              <w:top w:val="single" w:sz="4" w:space="0" w:color="auto"/>
              <w:left w:val="single" w:sz="4" w:space="0" w:color="auto"/>
              <w:right w:val="single" w:sz="4" w:space="0" w:color="auto"/>
            </w:tcBorders>
          </w:tcPr>
          <w:p w:rsidR="001F54E0" w:rsidRPr="007B441B" w:rsidRDefault="001F54E0" w:rsidP="001E100D">
            <w:pPr>
              <w:pStyle w:val="a4"/>
              <w:numPr>
                <w:ilvl w:val="0"/>
                <w:numId w:val="8"/>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right w:val="single" w:sz="4" w:space="0" w:color="auto"/>
            </w:tcBorders>
          </w:tcPr>
          <w:p w:rsidR="001F54E0" w:rsidRPr="00225BE3" w:rsidRDefault="001F54E0" w:rsidP="001E100D">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Что такое валютный рынок и как он устроен</w:t>
            </w:r>
          </w:p>
        </w:tc>
        <w:tc>
          <w:tcPr>
            <w:tcW w:w="0" w:type="auto"/>
            <w:tcBorders>
              <w:top w:val="single" w:sz="4" w:space="0" w:color="auto"/>
              <w:left w:val="single" w:sz="4" w:space="0" w:color="auto"/>
              <w:right w:val="single" w:sz="4" w:space="0" w:color="auto"/>
            </w:tcBorders>
            <w:vAlign w:val="center"/>
          </w:tcPr>
          <w:p w:rsidR="001F54E0" w:rsidRPr="007B441B" w:rsidRDefault="001F54E0" w:rsidP="001E100D">
            <w:pPr>
              <w:jc w:val="center"/>
              <w:rPr>
                <w:rFonts w:ascii="Times New Roman" w:hAnsi="Times New Roman"/>
                <w:sz w:val="24"/>
                <w:szCs w:val="24"/>
              </w:rPr>
            </w:pPr>
            <w:r>
              <w:rPr>
                <w:rFonts w:ascii="Times New Roman" w:hAnsi="Times New Roman"/>
                <w:sz w:val="24"/>
                <w:szCs w:val="24"/>
              </w:rPr>
              <w:t>1</w:t>
            </w:r>
          </w:p>
        </w:tc>
        <w:tc>
          <w:tcPr>
            <w:tcW w:w="0" w:type="auto"/>
            <w:tcBorders>
              <w:top w:val="single" w:sz="4" w:space="0" w:color="auto"/>
              <w:left w:val="single" w:sz="4" w:space="0" w:color="auto"/>
              <w:right w:val="single" w:sz="4" w:space="0" w:color="auto"/>
            </w:tcBorders>
          </w:tcPr>
          <w:p w:rsidR="001F54E0" w:rsidRPr="007B441B" w:rsidRDefault="001F54E0" w:rsidP="001E100D">
            <w:pPr>
              <w:rPr>
                <w:rFonts w:ascii="Times New Roman" w:hAnsi="Times New Roman"/>
                <w:sz w:val="24"/>
                <w:szCs w:val="24"/>
              </w:rPr>
            </w:pPr>
          </w:p>
        </w:tc>
        <w:tc>
          <w:tcPr>
            <w:tcW w:w="0" w:type="auto"/>
            <w:tcBorders>
              <w:top w:val="single" w:sz="4" w:space="0" w:color="auto"/>
              <w:left w:val="single" w:sz="4" w:space="0" w:color="auto"/>
              <w:right w:val="single" w:sz="4" w:space="0" w:color="auto"/>
            </w:tcBorders>
          </w:tcPr>
          <w:p w:rsidR="001F54E0" w:rsidRPr="007B441B" w:rsidRDefault="001F54E0" w:rsidP="001E100D">
            <w:pPr>
              <w:rPr>
                <w:rFonts w:ascii="Times New Roman" w:hAnsi="Times New Roman"/>
                <w:sz w:val="24"/>
                <w:szCs w:val="24"/>
              </w:rPr>
            </w:pPr>
          </w:p>
        </w:tc>
        <w:tc>
          <w:tcPr>
            <w:tcW w:w="0" w:type="auto"/>
            <w:tcBorders>
              <w:top w:val="single" w:sz="4" w:space="0" w:color="auto"/>
              <w:left w:val="single" w:sz="4" w:space="0" w:color="auto"/>
              <w:right w:val="single" w:sz="4" w:space="0" w:color="auto"/>
            </w:tcBorders>
          </w:tcPr>
          <w:p w:rsidR="001F54E0" w:rsidRPr="007B441B" w:rsidRDefault="001F54E0" w:rsidP="001E100D">
            <w:pPr>
              <w:rPr>
                <w:rFonts w:ascii="Times New Roman" w:hAnsi="Times New Roman"/>
                <w:sz w:val="24"/>
                <w:szCs w:val="24"/>
              </w:rPr>
            </w:pPr>
          </w:p>
        </w:tc>
      </w:tr>
      <w:tr w:rsidR="001F54E0" w:rsidRPr="007B441B" w:rsidTr="001E100D">
        <w:trPr>
          <w:trHeight w:val="20"/>
        </w:trPr>
        <w:tc>
          <w:tcPr>
            <w:tcW w:w="0" w:type="auto"/>
            <w:tcBorders>
              <w:top w:val="single" w:sz="4" w:space="0" w:color="auto"/>
              <w:left w:val="single" w:sz="4" w:space="0" w:color="auto"/>
              <w:right w:val="single" w:sz="4" w:space="0" w:color="auto"/>
            </w:tcBorders>
          </w:tcPr>
          <w:p w:rsidR="001F54E0" w:rsidRPr="007B441B" w:rsidRDefault="001F54E0" w:rsidP="001E100D">
            <w:pPr>
              <w:pStyle w:val="a4"/>
              <w:numPr>
                <w:ilvl w:val="0"/>
                <w:numId w:val="8"/>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right w:val="single" w:sz="4" w:space="0" w:color="auto"/>
            </w:tcBorders>
          </w:tcPr>
          <w:p w:rsidR="001F54E0" w:rsidRPr="00225BE3" w:rsidRDefault="001F54E0" w:rsidP="001E100D">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Можно ли выиграть, размещая сбережения в валюте</w:t>
            </w:r>
          </w:p>
        </w:tc>
        <w:tc>
          <w:tcPr>
            <w:tcW w:w="0" w:type="auto"/>
            <w:tcBorders>
              <w:top w:val="single" w:sz="4" w:space="0" w:color="auto"/>
              <w:left w:val="single" w:sz="4" w:space="0" w:color="auto"/>
              <w:right w:val="single" w:sz="4" w:space="0" w:color="auto"/>
            </w:tcBorders>
            <w:vAlign w:val="center"/>
          </w:tcPr>
          <w:p w:rsidR="001F54E0" w:rsidRPr="007B441B" w:rsidRDefault="001F54E0" w:rsidP="001E100D">
            <w:pPr>
              <w:jc w:val="center"/>
              <w:rPr>
                <w:rFonts w:ascii="Times New Roman" w:hAnsi="Times New Roman"/>
                <w:sz w:val="24"/>
                <w:szCs w:val="24"/>
              </w:rPr>
            </w:pPr>
            <w:r>
              <w:rPr>
                <w:rFonts w:ascii="Times New Roman" w:hAnsi="Times New Roman"/>
                <w:sz w:val="24"/>
                <w:szCs w:val="24"/>
              </w:rPr>
              <w:t>1</w:t>
            </w:r>
          </w:p>
        </w:tc>
        <w:tc>
          <w:tcPr>
            <w:tcW w:w="0" w:type="auto"/>
            <w:tcBorders>
              <w:top w:val="single" w:sz="4" w:space="0" w:color="auto"/>
              <w:left w:val="single" w:sz="4" w:space="0" w:color="auto"/>
              <w:right w:val="single" w:sz="4" w:space="0" w:color="auto"/>
            </w:tcBorders>
          </w:tcPr>
          <w:p w:rsidR="001F54E0" w:rsidRPr="007B441B" w:rsidRDefault="001F54E0" w:rsidP="001E100D">
            <w:pPr>
              <w:rPr>
                <w:rFonts w:ascii="Times New Roman" w:hAnsi="Times New Roman"/>
                <w:sz w:val="24"/>
                <w:szCs w:val="24"/>
              </w:rPr>
            </w:pPr>
          </w:p>
        </w:tc>
        <w:tc>
          <w:tcPr>
            <w:tcW w:w="0" w:type="auto"/>
            <w:tcBorders>
              <w:top w:val="single" w:sz="4" w:space="0" w:color="auto"/>
              <w:left w:val="single" w:sz="4" w:space="0" w:color="auto"/>
              <w:right w:val="single" w:sz="4" w:space="0" w:color="auto"/>
            </w:tcBorders>
          </w:tcPr>
          <w:p w:rsidR="001F54E0" w:rsidRPr="007B441B" w:rsidRDefault="001F54E0" w:rsidP="001E100D">
            <w:pPr>
              <w:rPr>
                <w:rFonts w:ascii="Times New Roman" w:hAnsi="Times New Roman"/>
                <w:sz w:val="24"/>
                <w:szCs w:val="24"/>
              </w:rPr>
            </w:pPr>
          </w:p>
        </w:tc>
        <w:tc>
          <w:tcPr>
            <w:tcW w:w="0" w:type="auto"/>
            <w:tcBorders>
              <w:top w:val="single" w:sz="4" w:space="0" w:color="auto"/>
              <w:left w:val="single" w:sz="4" w:space="0" w:color="auto"/>
              <w:right w:val="single" w:sz="4" w:space="0" w:color="auto"/>
            </w:tcBorders>
          </w:tcPr>
          <w:p w:rsidR="001F54E0" w:rsidRPr="007B441B" w:rsidRDefault="001F54E0" w:rsidP="001E100D">
            <w:pPr>
              <w:rPr>
                <w:rFonts w:ascii="Times New Roman" w:hAnsi="Times New Roman"/>
                <w:sz w:val="24"/>
                <w:szCs w:val="24"/>
              </w:rPr>
            </w:pPr>
          </w:p>
        </w:tc>
      </w:tr>
      <w:tr w:rsidR="001F54E0" w:rsidRPr="007B441B" w:rsidTr="001E100D">
        <w:trPr>
          <w:trHeight w:val="20"/>
        </w:trPr>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pStyle w:val="a4"/>
              <w:numPr>
                <w:ilvl w:val="0"/>
                <w:numId w:val="8"/>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225BE3" w:rsidRDefault="001F54E0" w:rsidP="001E100D">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Представление проектов</w:t>
            </w:r>
          </w:p>
        </w:tc>
        <w:tc>
          <w:tcPr>
            <w:tcW w:w="0" w:type="auto"/>
            <w:tcBorders>
              <w:top w:val="single" w:sz="4" w:space="0" w:color="auto"/>
              <w:left w:val="single" w:sz="4" w:space="0" w:color="auto"/>
              <w:bottom w:val="single" w:sz="4" w:space="0" w:color="auto"/>
              <w:right w:val="single" w:sz="4" w:space="0" w:color="auto"/>
            </w:tcBorders>
            <w:vAlign w:val="center"/>
          </w:tcPr>
          <w:p w:rsidR="001F54E0" w:rsidRPr="007B441B" w:rsidRDefault="001F54E0" w:rsidP="001E100D">
            <w:pPr>
              <w:jc w:val="center"/>
              <w:rPr>
                <w:rFonts w:ascii="Times New Roman" w:hAnsi="Times New Roman"/>
                <w:sz w:val="24"/>
                <w:szCs w:val="24"/>
              </w:rPr>
            </w:pPr>
            <w:r w:rsidRPr="007B441B">
              <w:rPr>
                <w:rFonts w:ascii="Times New Roman" w:hAnsi="Times New Roman"/>
                <w:sz w:val="24"/>
                <w:szCs w:val="24"/>
              </w:rPr>
              <w:t>1</w:t>
            </w:r>
          </w:p>
        </w:tc>
        <w:tc>
          <w:tcPr>
            <w:tcW w:w="0" w:type="auto"/>
            <w:tcBorders>
              <w:left w:val="single" w:sz="4" w:space="0" w:color="auto"/>
              <w:right w:val="single" w:sz="4" w:space="0" w:color="auto"/>
            </w:tcBorders>
          </w:tcPr>
          <w:p w:rsidR="001F54E0" w:rsidRPr="007B441B" w:rsidRDefault="001F54E0" w:rsidP="001E100D">
            <w:pPr>
              <w:autoSpaceDE w:val="0"/>
              <w:autoSpaceDN w:val="0"/>
              <w:adjustRightInd w:val="0"/>
              <w:rPr>
                <w:rFonts w:ascii="Times New Roman" w:hAnsi="Times New Roman"/>
                <w:sz w:val="24"/>
                <w:szCs w:val="24"/>
              </w:rPr>
            </w:pPr>
          </w:p>
        </w:tc>
        <w:tc>
          <w:tcPr>
            <w:tcW w:w="0" w:type="auto"/>
            <w:tcBorders>
              <w:left w:val="single" w:sz="4" w:space="0" w:color="auto"/>
              <w:right w:val="single" w:sz="4" w:space="0" w:color="auto"/>
            </w:tcBorders>
          </w:tcPr>
          <w:p w:rsidR="001F54E0" w:rsidRPr="007B441B" w:rsidRDefault="001F54E0" w:rsidP="001E100D">
            <w:pPr>
              <w:autoSpaceDE w:val="0"/>
              <w:autoSpaceDN w:val="0"/>
              <w:adjustRightInd w:val="0"/>
              <w:rPr>
                <w:rFonts w:ascii="Times New Roman" w:hAnsi="Times New Roman"/>
                <w:sz w:val="24"/>
                <w:szCs w:val="24"/>
              </w:rPr>
            </w:pPr>
          </w:p>
        </w:tc>
        <w:tc>
          <w:tcPr>
            <w:tcW w:w="0" w:type="auto"/>
            <w:tcBorders>
              <w:left w:val="single" w:sz="4" w:space="0" w:color="auto"/>
              <w:right w:val="single" w:sz="4" w:space="0" w:color="auto"/>
            </w:tcBorders>
          </w:tcPr>
          <w:p w:rsidR="001F54E0" w:rsidRPr="007B441B" w:rsidRDefault="001F54E0" w:rsidP="001E100D">
            <w:pPr>
              <w:autoSpaceDE w:val="0"/>
              <w:autoSpaceDN w:val="0"/>
              <w:adjustRightInd w:val="0"/>
              <w:rPr>
                <w:rFonts w:ascii="Times New Roman" w:hAnsi="Times New Roman"/>
                <w:sz w:val="24"/>
                <w:szCs w:val="24"/>
              </w:rPr>
            </w:pPr>
          </w:p>
        </w:tc>
      </w:tr>
      <w:tr w:rsidR="001F54E0" w:rsidRPr="007B441B" w:rsidTr="001E100D">
        <w:trPr>
          <w:trHeight w:val="20"/>
        </w:trPr>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pStyle w:val="a4"/>
              <w:numPr>
                <w:ilvl w:val="0"/>
                <w:numId w:val="8"/>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225BE3" w:rsidRDefault="001F54E0" w:rsidP="001E100D">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Обобщение результатов работы, выполнение тренировочных заданий, тестовый контроль</w:t>
            </w:r>
          </w:p>
        </w:tc>
        <w:tc>
          <w:tcPr>
            <w:tcW w:w="0" w:type="auto"/>
            <w:tcBorders>
              <w:top w:val="single" w:sz="4" w:space="0" w:color="auto"/>
              <w:left w:val="single" w:sz="4" w:space="0" w:color="auto"/>
              <w:bottom w:val="single" w:sz="4" w:space="0" w:color="auto"/>
              <w:right w:val="single" w:sz="4" w:space="0" w:color="auto"/>
            </w:tcBorders>
            <w:vAlign w:val="center"/>
          </w:tcPr>
          <w:p w:rsidR="001F54E0" w:rsidRPr="007B441B" w:rsidRDefault="001F54E0" w:rsidP="001E100D">
            <w:pPr>
              <w:jc w:val="center"/>
              <w:rPr>
                <w:rFonts w:ascii="Times New Roman" w:hAnsi="Times New Roman"/>
                <w:sz w:val="24"/>
                <w:szCs w:val="24"/>
              </w:rPr>
            </w:pPr>
            <w:r w:rsidRPr="007B441B">
              <w:rPr>
                <w:rFonts w:ascii="Times New Roman" w:hAnsi="Times New Roman"/>
                <w:sz w:val="24"/>
                <w:szCs w:val="24"/>
              </w:rPr>
              <w:t>1</w:t>
            </w:r>
          </w:p>
        </w:tc>
        <w:tc>
          <w:tcPr>
            <w:tcW w:w="0" w:type="auto"/>
            <w:tcBorders>
              <w:left w:val="single" w:sz="4" w:space="0" w:color="auto"/>
              <w:right w:val="single" w:sz="4" w:space="0" w:color="auto"/>
            </w:tcBorders>
          </w:tcPr>
          <w:p w:rsidR="001F54E0" w:rsidRPr="007B441B" w:rsidRDefault="001F54E0" w:rsidP="001E100D">
            <w:pPr>
              <w:autoSpaceDE w:val="0"/>
              <w:autoSpaceDN w:val="0"/>
              <w:adjustRightInd w:val="0"/>
              <w:rPr>
                <w:rFonts w:ascii="Times New Roman" w:hAnsi="Times New Roman"/>
                <w:sz w:val="24"/>
                <w:szCs w:val="24"/>
              </w:rPr>
            </w:pPr>
          </w:p>
        </w:tc>
        <w:tc>
          <w:tcPr>
            <w:tcW w:w="0" w:type="auto"/>
            <w:tcBorders>
              <w:left w:val="single" w:sz="4" w:space="0" w:color="auto"/>
              <w:right w:val="single" w:sz="4" w:space="0" w:color="auto"/>
            </w:tcBorders>
          </w:tcPr>
          <w:p w:rsidR="001F54E0" w:rsidRPr="007B441B" w:rsidRDefault="001F54E0" w:rsidP="001E100D">
            <w:pPr>
              <w:autoSpaceDE w:val="0"/>
              <w:autoSpaceDN w:val="0"/>
              <w:adjustRightInd w:val="0"/>
              <w:rPr>
                <w:rFonts w:ascii="Times New Roman" w:hAnsi="Times New Roman"/>
                <w:sz w:val="24"/>
                <w:szCs w:val="24"/>
              </w:rPr>
            </w:pPr>
          </w:p>
        </w:tc>
        <w:tc>
          <w:tcPr>
            <w:tcW w:w="0" w:type="auto"/>
            <w:tcBorders>
              <w:left w:val="single" w:sz="4" w:space="0" w:color="auto"/>
              <w:right w:val="single" w:sz="4" w:space="0" w:color="auto"/>
            </w:tcBorders>
          </w:tcPr>
          <w:p w:rsidR="001F54E0" w:rsidRPr="007B441B" w:rsidRDefault="001F54E0" w:rsidP="001E100D">
            <w:pPr>
              <w:autoSpaceDE w:val="0"/>
              <w:autoSpaceDN w:val="0"/>
              <w:adjustRightInd w:val="0"/>
              <w:rPr>
                <w:rFonts w:ascii="Times New Roman" w:hAnsi="Times New Roman"/>
                <w:sz w:val="24"/>
                <w:szCs w:val="24"/>
              </w:rPr>
            </w:pPr>
          </w:p>
        </w:tc>
      </w:tr>
      <w:tr w:rsidR="001F54E0" w:rsidRPr="007B441B" w:rsidTr="001E100D">
        <w:trPr>
          <w:trHeight w:val="20"/>
        </w:trPr>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F54E0" w:rsidRPr="007B441B" w:rsidRDefault="001F54E0" w:rsidP="001E100D">
            <w:pPr>
              <w:autoSpaceDE w:val="0"/>
              <w:autoSpaceDN w:val="0"/>
              <w:adjustRightInd w:val="0"/>
              <w:rPr>
                <w:rFonts w:ascii="Times New Roman" w:hAnsi="Times New Roman"/>
                <w:b/>
                <w:color w:val="FFFFFF" w:themeColor="background1"/>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F54E0" w:rsidRPr="005D3BCA" w:rsidRDefault="001F54E0" w:rsidP="001E100D">
            <w:pPr>
              <w:widowControl/>
              <w:autoSpaceDE w:val="0"/>
              <w:autoSpaceDN w:val="0"/>
              <w:adjustRightInd w:val="0"/>
              <w:rPr>
                <w:rFonts w:ascii="Times New Roman" w:eastAsia="Calibri" w:hAnsi="Times New Roman"/>
                <w:b/>
                <w:bCs/>
                <w:color w:val="FFFFFF" w:themeColor="background1"/>
                <w:sz w:val="23"/>
                <w:szCs w:val="23"/>
              </w:rPr>
            </w:pPr>
            <w:r w:rsidRPr="005D3BCA">
              <w:rPr>
                <w:rFonts w:ascii="Times New Roman" w:eastAsia="Calibri" w:hAnsi="Times New Roman"/>
                <w:b/>
                <w:color w:val="FFFFFF" w:themeColor="background1"/>
                <w:sz w:val="24"/>
                <w:szCs w:val="24"/>
              </w:rPr>
              <w:t>Модуль 5. Человек и государство: как они взаимодействуют</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1F54E0" w:rsidRPr="005D3BCA" w:rsidRDefault="001F54E0" w:rsidP="001E100D">
            <w:pPr>
              <w:widowControl/>
              <w:autoSpaceDE w:val="0"/>
              <w:autoSpaceDN w:val="0"/>
              <w:adjustRightInd w:val="0"/>
              <w:jc w:val="center"/>
              <w:rPr>
                <w:rFonts w:ascii="Times New Roman" w:eastAsia="Calibri" w:hAnsi="Times New Roman"/>
                <w:b/>
                <w:bCs/>
                <w:color w:val="FFFFFF" w:themeColor="background1"/>
                <w:sz w:val="23"/>
                <w:szCs w:val="23"/>
              </w:rPr>
            </w:pPr>
            <w:r w:rsidRPr="005D3BCA">
              <w:rPr>
                <w:rFonts w:ascii="Times New Roman" w:eastAsia="Calibri" w:hAnsi="Times New Roman"/>
                <w:b/>
                <w:bCs/>
                <w:color w:val="FFFFFF" w:themeColor="background1"/>
                <w:sz w:val="23"/>
                <w:szCs w:val="23"/>
              </w:rPr>
              <w:t>5</w:t>
            </w:r>
          </w:p>
        </w:tc>
        <w:tc>
          <w:tcPr>
            <w:tcW w:w="0" w:type="auto"/>
            <w:tcBorders>
              <w:left w:val="single" w:sz="4" w:space="0" w:color="auto"/>
              <w:right w:val="single" w:sz="4" w:space="0" w:color="auto"/>
            </w:tcBorders>
            <w:shd w:val="clear" w:color="auto" w:fill="808080" w:themeFill="background1" w:themeFillShade="80"/>
          </w:tcPr>
          <w:p w:rsidR="001F54E0" w:rsidRPr="007B441B" w:rsidRDefault="001F54E0" w:rsidP="001E100D">
            <w:pPr>
              <w:autoSpaceDE w:val="0"/>
              <w:autoSpaceDN w:val="0"/>
              <w:adjustRightInd w:val="0"/>
              <w:rPr>
                <w:rFonts w:ascii="Times New Roman" w:hAnsi="Times New Roman"/>
                <w:b/>
                <w:color w:val="FFFFFF" w:themeColor="background1"/>
                <w:sz w:val="24"/>
                <w:szCs w:val="24"/>
              </w:rPr>
            </w:pPr>
          </w:p>
        </w:tc>
        <w:tc>
          <w:tcPr>
            <w:tcW w:w="0" w:type="auto"/>
            <w:tcBorders>
              <w:left w:val="single" w:sz="4" w:space="0" w:color="auto"/>
              <w:right w:val="single" w:sz="4" w:space="0" w:color="auto"/>
            </w:tcBorders>
            <w:shd w:val="clear" w:color="auto" w:fill="808080" w:themeFill="background1" w:themeFillShade="80"/>
          </w:tcPr>
          <w:p w:rsidR="001F54E0" w:rsidRPr="007B441B" w:rsidRDefault="001F54E0" w:rsidP="001E100D">
            <w:pPr>
              <w:autoSpaceDE w:val="0"/>
              <w:autoSpaceDN w:val="0"/>
              <w:adjustRightInd w:val="0"/>
              <w:rPr>
                <w:rFonts w:ascii="Times New Roman" w:hAnsi="Times New Roman"/>
                <w:b/>
                <w:color w:val="FFFFFF" w:themeColor="background1"/>
                <w:sz w:val="24"/>
                <w:szCs w:val="24"/>
              </w:rPr>
            </w:pPr>
          </w:p>
        </w:tc>
        <w:tc>
          <w:tcPr>
            <w:tcW w:w="0" w:type="auto"/>
            <w:tcBorders>
              <w:left w:val="single" w:sz="4" w:space="0" w:color="auto"/>
              <w:right w:val="single" w:sz="4" w:space="0" w:color="auto"/>
            </w:tcBorders>
            <w:shd w:val="clear" w:color="auto" w:fill="808080" w:themeFill="background1" w:themeFillShade="80"/>
          </w:tcPr>
          <w:p w:rsidR="001F54E0" w:rsidRPr="007B441B" w:rsidRDefault="001F54E0" w:rsidP="001E100D">
            <w:pPr>
              <w:autoSpaceDE w:val="0"/>
              <w:autoSpaceDN w:val="0"/>
              <w:adjustRightInd w:val="0"/>
              <w:rPr>
                <w:rFonts w:ascii="Times New Roman" w:hAnsi="Times New Roman"/>
                <w:b/>
                <w:color w:val="FFFFFF" w:themeColor="background1"/>
                <w:sz w:val="24"/>
                <w:szCs w:val="24"/>
              </w:rPr>
            </w:pPr>
          </w:p>
        </w:tc>
      </w:tr>
      <w:tr w:rsidR="001F54E0" w:rsidRPr="007B441B" w:rsidTr="001E100D">
        <w:trPr>
          <w:trHeight w:val="20"/>
        </w:trPr>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pStyle w:val="a4"/>
              <w:numPr>
                <w:ilvl w:val="0"/>
                <w:numId w:val="8"/>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225BE3" w:rsidRDefault="001F54E0" w:rsidP="001E100D">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Что такое налоги и зачем их платить</w:t>
            </w:r>
          </w:p>
        </w:tc>
        <w:tc>
          <w:tcPr>
            <w:tcW w:w="0" w:type="auto"/>
            <w:tcBorders>
              <w:top w:val="single" w:sz="4" w:space="0" w:color="auto"/>
              <w:left w:val="single" w:sz="4" w:space="0" w:color="auto"/>
              <w:bottom w:val="single" w:sz="4" w:space="0" w:color="auto"/>
              <w:right w:val="single" w:sz="4" w:space="0" w:color="auto"/>
            </w:tcBorders>
            <w:vAlign w:val="center"/>
          </w:tcPr>
          <w:p w:rsidR="001F54E0" w:rsidRPr="007B441B" w:rsidRDefault="001F54E0" w:rsidP="001E100D">
            <w:pPr>
              <w:jc w:val="center"/>
              <w:rPr>
                <w:rFonts w:ascii="Times New Roman" w:hAnsi="Times New Roman"/>
                <w:sz w:val="24"/>
                <w:szCs w:val="24"/>
              </w:rPr>
            </w:pPr>
            <w:r w:rsidRPr="007B441B">
              <w:rPr>
                <w:rFonts w:ascii="Times New Roman" w:hAnsi="Times New Roman"/>
                <w:sz w:val="24"/>
                <w:szCs w:val="24"/>
              </w:rPr>
              <w:t>1</w:t>
            </w:r>
          </w:p>
        </w:tc>
        <w:tc>
          <w:tcPr>
            <w:tcW w:w="0" w:type="auto"/>
            <w:tcBorders>
              <w:left w:val="single" w:sz="4" w:space="0" w:color="auto"/>
              <w:right w:val="single" w:sz="4" w:space="0" w:color="auto"/>
            </w:tcBorders>
          </w:tcPr>
          <w:p w:rsidR="001F54E0" w:rsidRPr="007B441B" w:rsidRDefault="001F54E0" w:rsidP="001E100D">
            <w:pPr>
              <w:autoSpaceDE w:val="0"/>
              <w:autoSpaceDN w:val="0"/>
              <w:adjustRightInd w:val="0"/>
              <w:rPr>
                <w:rFonts w:ascii="Times New Roman" w:hAnsi="Times New Roman"/>
                <w:sz w:val="24"/>
                <w:szCs w:val="24"/>
              </w:rPr>
            </w:pPr>
          </w:p>
        </w:tc>
        <w:tc>
          <w:tcPr>
            <w:tcW w:w="0" w:type="auto"/>
            <w:tcBorders>
              <w:left w:val="single" w:sz="4" w:space="0" w:color="auto"/>
              <w:right w:val="single" w:sz="4" w:space="0" w:color="auto"/>
            </w:tcBorders>
          </w:tcPr>
          <w:p w:rsidR="001F54E0" w:rsidRPr="007B441B" w:rsidRDefault="001F54E0" w:rsidP="001E100D">
            <w:pPr>
              <w:autoSpaceDE w:val="0"/>
              <w:autoSpaceDN w:val="0"/>
              <w:adjustRightInd w:val="0"/>
              <w:rPr>
                <w:rFonts w:ascii="Times New Roman" w:hAnsi="Times New Roman"/>
                <w:sz w:val="24"/>
                <w:szCs w:val="24"/>
              </w:rPr>
            </w:pPr>
          </w:p>
        </w:tc>
        <w:tc>
          <w:tcPr>
            <w:tcW w:w="0" w:type="auto"/>
            <w:tcBorders>
              <w:left w:val="single" w:sz="4" w:space="0" w:color="auto"/>
              <w:right w:val="single" w:sz="4" w:space="0" w:color="auto"/>
            </w:tcBorders>
          </w:tcPr>
          <w:p w:rsidR="001F54E0" w:rsidRPr="007B441B" w:rsidRDefault="001F54E0" w:rsidP="001E100D">
            <w:pPr>
              <w:autoSpaceDE w:val="0"/>
              <w:autoSpaceDN w:val="0"/>
              <w:adjustRightInd w:val="0"/>
              <w:rPr>
                <w:rFonts w:ascii="Times New Roman" w:hAnsi="Times New Roman"/>
                <w:sz w:val="24"/>
                <w:szCs w:val="24"/>
              </w:rPr>
            </w:pPr>
          </w:p>
        </w:tc>
      </w:tr>
      <w:tr w:rsidR="001F54E0" w:rsidRPr="007B441B" w:rsidTr="001E100D">
        <w:trPr>
          <w:trHeight w:val="20"/>
        </w:trPr>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pStyle w:val="a4"/>
              <w:numPr>
                <w:ilvl w:val="0"/>
                <w:numId w:val="8"/>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225BE3" w:rsidRDefault="001F54E0" w:rsidP="001E100D">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Какие налоги мы платим</w:t>
            </w:r>
          </w:p>
        </w:tc>
        <w:tc>
          <w:tcPr>
            <w:tcW w:w="0" w:type="auto"/>
            <w:tcBorders>
              <w:top w:val="single" w:sz="4" w:space="0" w:color="auto"/>
              <w:left w:val="single" w:sz="4" w:space="0" w:color="auto"/>
              <w:bottom w:val="single" w:sz="4" w:space="0" w:color="auto"/>
              <w:right w:val="single" w:sz="4" w:space="0" w:color="auto"/>
            </w:tcBorders>
            <w:vAlign w:val="center"/>
          </w:tcPr>
          <w:p w:rsidR="001F54E0" w:rsidRPr="007B441B" w:rsidRDefault="001F54E0" w:rsidP="001E100D">
            <w:pPr>
              <w:jc w:val="center"/>
              <w:rPr>
                <w:rFonts w:ascii="Times New Roman" w:hAnsi="Times New Roman"/>
                <w:sz w:val="24"/>
                <w:szCs w:val="24"/>
              </w:rPr>
            </w:pPr>
            <w:r w:rsidRPr="007B441B">
              <w:rPr>
                <w:rFonts w:ascii="Times New Roman" w:hAnsi="Times New Roman"/>
                <w:sz w:val="24"/>
                <w:szCs w:val="24"/>
              </w:rPr>
              <w:t>1</w:t>
            </w:r>
          </w:p>
        </w:tc>
        <w:tc>
          <w:tcPr>
            <w:tcW w:w="0" w:type="auto"/>
            <w:tcBorders>
              <w:left w:val="single" w:sz="4" w:space="0" w:color="auto"/>
              <w:right w:val="single" w:sz="4" w:space="0" w:color="auto"/>
            </w:tcBorders>
          </w:tcPr>
          <w:p w:rsidR="001F54E0" w:rsidRPr="007B441B" w:rsidRDefault="001F54E0" w:rsidP="001E100D">
            <w:pPr>
              <w:autoSpaceDE w:val="0"/>
              <w:autoSpaceDN w:val="0"/>
              <w:adjustRightInd w:val="0"/>
              <w:rPr>
                <w:rFonts w:ascii="Times New Roman" w:hAnsi="Times New Roman"/>
                <w:sz w:val="24"/>
                <w:szCs w:val="24"/>
              </w:rPr>
            </w:pPr>
          </w:p>
        </w:tc>
        <w:tc>
          <w:tcPr>
            <w:tcW w:w="0" w:type="auto"/>
            <w:tcBorders>
              <w:left w:val="single" w:sz="4" w:space="0" w:color="auto"/>
              <w:right w:val="single" w:sz="4" w:space="0" w:color="auto"/>
            </w:tcBorders>
          </w:tcPr>
          <w:p w:rsidR="001F54E0" w:rsidRPr="007B441B" w:rsidRDefault="001F54E0" w:rsidP="001E100D">
            <w:pPr>
              <w:autoSpaceDE w:val="0"/>
              <w:autoSpaceDN w:val="0"/>
              <w:adjustRightInd w:val="0"/>
              <w:rPr>
                <w:rFonts w:ascii="Times New Roman" w:hAnsi="Times New Roman"/>
                <w:sz w:val="24"/>
                <w:szCs w:val="24"/>
              </w:rPr>
            </w:pPr>
          </w:p>
        </w:tc>
        <w:tc>
          <w:tcPr>
            <w:tcW w:w="0" w:type="auto"/>
            <w:tcBorders>
              <w:left w:val="single" w:sz="4" w:space="0" w:color="auto"/>
              <w:right w:val="single" w:sz="4" w:space="0" w:color="auto"/>
            </w:tcBorders>
          </w:tcPr>
          <w:p w:rsidR="001F54E0" w:rsidRPr="007B441B" w:rsidRDefault="001F54E0" w:rsidP="001E100D">
            <w:pPr>
              <w:autoSpaceDE w:val="0"/>
              <w:autoSpaceDN w:val="0"/>
              <w:adjustRightInd w:val="0"/>
              <w:rPr>
                <w:rFonts w:ascii="Times New Roman" w:hAnsi="Times New Roman"/>
                <w:sz w:val="24"/>
                <w:szCs w:val="24"/>
              </w:rPr>
            </w:pPr>
          </w:p>
        </w:tc>
      </w:tr>
      <w:tr w:rsidR="001F54E0" w:rsidRPr="007B441B" w:rsidTr="001E100D">
        <w:trPr>
          <w:trHeight w:val="20"/>
        </w:trPr>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pStyle w:val="a4"/>
              <w:numPr>
                <w:ilvl w:val="0"/>
                <w:numId w:val="8"/>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225BE3" w:rsidRDefault="001F54E0" w:rsidP="001E100D">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Что такое пенсия и как сделать её достойной</w:t>
            </w:r>
          </w:p>
        </w:tc>
        <w:tc>
          <w:tcPr>
            <w:tcW w:w="0" w:type="auto"/>
            <w:tcBorders>
              <w:top w:val="single" w:sz="4" w:space="0" w:color="auto"/>
              <w:left w:val="single" w:sz="4" w:space="0" w:color="auto"/>
              <w:bottom w:val="single" w:sz="4" w:space="0" w:color="auto"/>
              <w:right w:val="single" w:sz="4" w:space="0" w:color="auto"/>
            </w:tcBorders>
            <w:vAlign w:val="center"/>
          </w:tcPr>
          <w:p w:rsidR="001F54E0" w:rsidRPr="007B441B" w:rsidRDefault="001F54E0" w:rsidP="001E100D">
            <w:pPr>
              <w:jc w:val="center"/>
              <w:rPr>
                <w:rFonts w:ascii="Times New Roman" w:hAnsi="Times New Roman"/>
                <w:sz w:val="24"/>
                <w:szCs w:val="24"/>
              </w:rPr>
            </w:pPr>
            <w:r w:rsidRPr="007B441B">
              <w:rPr>
                <w:rFonts w:ascii="Times New Roman" w:hAnsi="Times New Roman"/>
                <w:sz w:val="24"/>
                <w:szCs w:val="24"/>
              </w:rPr>
              <w:t>1</w:t>
            </w:r>
          </w:p>
        </w:tc>
        <w:tc>
          <w:tcPr>
            <w:tcW w:w="0" w:type="auto"/>
            <w:tcBorders>
              <w:left w:val="single" w:sz="4" w:space="0" w:color="auto"/>
              <w:right w:val="single" w:sz="4" w:space="0" w:color="auto"/>
            </w:tcBorders>
          </w:tcPr>
          <w:p w:rsidR="001F54E0" w:rsidRPr="007B441B" w:rsidRDefault="001F54E0" w:rsidP="001E100D">
            <w:pPr>
              <w:autoSpaceDE w:val="0"/>
              <w:autoSpaceDN w:val="0"/>
              <w:adjustRightInd w:val="0"/>
              <w:rPr>
                <w:rFonts w:ascii="Times New Roman" w:hAnsi="Times New Roman"/>
                <w:sz w:val="24"/>
                <w:szCs w:val="24"/>
              </w:rPr>
            </w:pPr>
          </w:p>
        </w:tc>
        <w:tc>
          <w:tcPr>
            <w:tcW w:w="0" w:type="auto"/>
            <w:tcBorders>
              <w:left w:val="single" w:sz="4" w:space="0" w:color="auto"/>
              <w:right w:val="single" w:sz="4" w:space="0" w:color="auto"/>
            </w:tcBorders>
          </w:tcPr>
          <w:p w:rsidR="001F54E0" w:rsidRPr="007B441B" w:rsidRDefault="001F54E0" w:rsidP="001E100D">
            <w:pPr>
              <w:autoSpaceDE w:val="0"/>
              <w:autoSpaceDN w:val="0"/>
              <w:adjustRightInd w:val="0"/>
              <w:rPr>
                <w:rFonts w:ascii="Times New Roman" w:hAnsi="Times New Roman"/>
                <w:sz w:val="24"/>
                <w:szCs w:val="24"/>
              </w:rPr>
            </w:pPr>
          </w:p>
        </w:tc>
        <w:tc>
          <w:tcPr>
            <w:tcW w:w="0" w:type="auto"/>
            <w:tcBorders>
              <w:left w:val="single" w:sz="4" w:space="0" w:color="auto"/>
              <w:right w:val="single" w:sz="4" w:space="0" w:color="auto"/>
            </w:tcBorders>
          </w:tcPr>
          <w:p w:rsidR="001F54E0" w:rsidRPr="007B441B" w:rsidRDefault="001F54E0" w:rsidP="001E100D">
            <w:pPr>
              <w:autoSpaceDE w:val="0"/>
              <w:autoSpaceDN w:val="0"/>
              <w:adjustRightInd w:val="0"/>
              <w:rPr>
                <w:rFonts w:ascii="Times New Roman" w:hAnsi="Times New Roman"/>
                <w:sz w:val="24"/>
                <w:szCs w:val="24"/>
              </w:rPr>
            </w:pPr>
          </w:p>
        </w:tc>
      </w:tr>
      <w:tr w:rsidR="001F54E0" w:rsidRPr="007B441B" w:rsidTr="001E100D">
        <w:trPr>
          <w:trHeight w:val="20"/>
        </w:trPr>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pStyle w:val="a4"/>
              <w:numPr>
                <w:ilvl w:val="0"/>
                <w:numId w:val="8"/>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225BE3" w:rsidRDefault="001F54E0" w:rsidP="001E100D">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Представление проектов</w:t>
            </w:r>
          </w:p>
        </w:tc>
        <w:tc>
          <w:tcPr>
            <w:tcW w:w="0" w:type="auto"/>
            <w:tcBorders>
              <w:top w:val="single" w:sz="4" w:space="0" w:color="auto"/>
              <w:left w:val="single" w:sz="4" w:space="0" w:color="auto"/>
              <w:bottom w:val="single" w:sz="4" w:space="0" w:color="auto"/>
              <w:right w:val="single" w:sz="4" w:space="0" w:color="auto"/>
            </w:tcBorders>
            <w:vAlign w:val="center"/>
          </w:tcPr>
          <w:p w:rsidR="001F54E0" w:rsidRPr="007B441B" w:rsidRDefault="001F54E0" w:rsidP="001E100D">
            <w:pPr>
              <w:jc w:val="center"/>
              <w:rPr>
                <w:rFonts w:ascii="Times New Roman" w:hAnsi="Times New Roman"/>
                <w:sz w:val="24"/>
                <w:szCs w:val="24"/>
              </w:rPr>
            </w:pPr>
            <w:r w:rsidRPr="007B441B">
              <w:rPr>
                <w:rFonts w:ascii="Times New Roman" w:hAnsi="Times New Roman"/>
                <w:sz w:val="24"/>
                <w:szCs w:val="24"/>
              </w:rPr>
              <w:t>1</w:t>
            </w:r>
          </w:p>
        </w:tc>
        <w:tc>
          <w:tcPr>
            <w:tcW w:w="0" w:type="auto"/>
            <w:tcBorders>
              <w:left w:val="single" w:sz="4" w:space="0" w:color="auto"/>
              <w:right w:val="single" w:sz="4" w:space="0" w:color="auto"/>
            </w:tcBorders>
          </w:tcPr>
          <w:p w:rsidR="001F54E0" w:rsidRPr="007B441B" w:rsidRDefault="001F54E0" w:rsidP="001E100D">
            <w:pPr>
              <w:autoSpaceDE w:val="0"/>
              <w:autoSpaceDN w:val="0"/>
              <w:adjustRightInd w:val="0"/>
              <w:rPr>
                <w:rFonts w:ascii="Times New Roman" w:hAnsi="Times New Roman"/>
                <w:sz w:val="24"/>
                <w:szCs w:val="24"/>
              </w:rPr>
            </w:pPr>
          </w:p>
        </w:tc>
        <w:tc>
          <w:tcPr>
            <w:tcW w:w="0" w:type="auto"/>
            <w:tcBorders>
              <w:left w:val="single" w:sz="4" w:space="0" w:color="auto"/>
              <w:right w:val="single" w:sz="4" w:space="0" w:color="auto"/>
            </w:tcBorders>
          </w:tcPr>
          <w:p w:rsidR="001F54E0" w:rsidRPr="007B441B" w:rsidRDefault="001F54E0" w:rsidP="001E100D">
            <w:pPr>
              <w:autoSpaceDE w:val="0"/>
              <w:autoSpaceDN w:val="0"/>
              <w:adjustRightInd w:val="0"/>
              <w:rPr>
                <w:rFonts w:ascii="Times New Roman" w:hAnsi="Times New Roman"/>
                <w:sz w:val="24"/>
                <w:szCs w:val="24"/>
              </w:rPr>
            </w:pPr>
          </w:p>
        </w:tc>
        <w:tc>
          <w:tcPr>
            <w:tcW w:w="0" w:type="auto"/>
            <w:tcBorders>
              <w:left w:val="single" w:sz="4" w:space="0" w:color="auto"/>
              <w:right w:val="single" w:sz="4" w:space="0" w:color="auto"/>
            </w:tcBorders>
          </w:tcPr>
          <w:p w:rsidR="001F54E0" w:rsidRPr="007B441B" w:rsidRDefault="001F54E0" w:rsidP="001E100D">
            <w:pPr>
              <w:autoSpaceDE w:val="0"/>
              <w:autoSpaceDN w:val="0"/>
              <w:adjustRightInd w:val="0"/>
              <w:rPr>
                <w:rFonts w:ascii="Times New Roman" w:hAnsi="Times New Roman"/>
                <w:sz w:val="24"/>
                <w:szCs w:val="24"/>
              </w:rPr>
            </w:pPr>
          </w:p>
        </w:tc>
      </w:tr>
      <w:tr w:rsidR="001F54E0" w:rsidRPr="007B441B" w:rsidTr="001E100D">
        <w:trPr>
          <w:trHeight w:val="20"/>
        </w:trPr>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1E100D">
            <w:pPr>
              <w:pStyle w:val="a4"/>
              <w:numPr>
                <w:ilvl w:val="0"/>
                <w:numId w:val="8"/>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225BE3" w:rsidRDefault="001F54E0" w:rsidP="001E100D">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Итоговый контроль знаний</w:t>
            </w:r>
          </w:p>
        </w:tc>
        <w:tc>
          <w:tcPr>
            <w:tcW w:w="0" w:type="auto"/>
            <w:tcBorders>
              <w:top w:val="single" w:sz="4" w:space="0" w:color="auto"/>
              <w:left w:val="single" w:sz="4" w:space="0" w:color="auto"/>
              <w:bottom w:val="single" w:sz="4" w:space="0" w:color="auto"/>
              <w:right w:val="single" w:sz="4" w:space="0" w:color="auto"/>
            </w:tcBorders>
            <w:vAlign w:val="center"/>
          </w:tcPr>
          <w:p w:rsidR="001F54E0" w:rsidRPr="007B441B" w:rsidRDefault="001F54E0" w:rsidP="001E100D">
            <w:pPr>
              <w:jc w:val="center"/>
              <w:rPr>
                <w:rFonts w:ascii="Times New Roman" w:hAnsi="Times New Roman"/>
                <w:sz w:val="24"/>
                <w:szCs w:val="24"/>
              </w:rPr>
            </w:pPr>
            <w:r w:rsidRPr="007B441B">
              <w:rPr>
                <w:rFonts w:ascii="Times New Roman" w:hAnsi="Times New Roman"/>
                <w:sz w:val="24"/>
                <w:szCs w:val="24"/>
              </w:rPr>
              <w:t>1</w:t>
            </w:r>
          </w:p>
        </w:tc>
        <w:tc>
          <w:tcPr>
            <w:tcW w:w="0" w:type="auto"/>
            <w:tcBorders>
              <w:left w:val="single" w:sz="4" w:space="0" w:color="auto"/>
              <w:right w:val="single" w:sz="4" w:space="0" w:color="auto"/>
            </w:tcBorders>
          </w:tcPr>
          <w:p w:rsidR="001F54E0" w:rsidRPr="007B441B" w:rsidRDefault="001F54E0" w:rsidP="001E100D">
            <w:pPr>
              <w:autoSpaceDE w:val="0"/>
              <w:autoSpaceDN w:val="0"/>
              <w:adjustRightInd w:val="0"/>
              <w:rPr>
                <w:rFonts w:ascii="Times New Roman" w:hAnsi="Times New Roman"/>
                <w:sz w:val="24"/>
                <w:szCs w:val="24"/>
              </w:rPr>
            </w:pPr>
          </w:p>
        </w:tc>
        <w:tc>
          <w:tcPr>
            <w:tcW w:w="0" w:type="auto"/>
            <w:tcBorders>
              <w:left w:val="single" w:sz="4" w:space="0" w:color="auto"/>
              <w:right w:val="single" w:sz="4" w:space="0" w:color="auto"/>
            </w:tcBorders>
          </w:tcPr>
          <w:p w:rsidR="001F54E0" w:rsidRPr="007B441B" w:rsidRDefault="001F54E0" w:rsidP="001E100D">
            <w:pPr>
              <w:autoSpaceDE w:val="0"/>
              <w:autoSpaceDN w:val="0"/>
              <w:adjustRightInd w:val="0"/>
              <w:rPr>
                <w:rFonts w:ascii="Times New Roman" w:hAnsi="Times New Roman"/>
                <w:sz w:val="24"/>
                <w:szCs w:val="24"/>
              </w:rPr>
            </w:pPr>
          </w:p>
        </w:tc>
        <w:tc>
          <w:tcPr>
            <w:tcW w:w="0" w:type="auto"/>
            <w:tcBorders>
              <w:left w:val="single" w:sz="4" w:space="0" w:color="auto"/>
              <w:right w:val="single" w:sz="4" w:space="0" w:color="auto"/>
            </w:tcBorders>
          </w:tcPr>
          <w:p w:rsidR="001F54E0" w:rsidRPr="007B441B" w:rsidRDefault="001F54E0" w:rsidP="001E100D">
            <w:pPr>
              <w:autoSpaceDE w:val="0"/>
              <w:autoSpaceDN w:val="0"/>
              <w:adjustRightInd w:val="0"/>
              <w:rPr>
                <w:rFonts w:ascii="Times New Roman" w:hAnsi="Times New Roman"/>
                <w:sz w:val="24"/>
                <w:szCs w:val="24"/>
              </w:rPr>
            </w:pPr>
          </w:p>
        </w:tc>
      </w:tr>
    </w:tbl>
    <w:p w:rsidR="00C936F2" w:rsidRPr="007B441B" w:rsidRDefault="00C936F2">
      <w:pPr>
        <w:widowControl/>
        <w:spacing w:after="200" w:line="276" w:lineRule="auto"/>
        <w:rPr>
          <w:rFonts w:asciiTheme="majorHAnsi" w:eastAsiaTheme="majorEastAsia" w:hAnsiTheme="majorHAnsi" w:cstheme="majorBidi"/>
          <w:b/>
          <w:bCs/>
          <w:color w:val="4F81BD" w:themeColor="accent1"/>
          <w:sz w:val="26"/>
          <w:szCs w:val="26"/>
          <w:lang w:eastAsia="ru-RU"/>
        </w:rPr>
      </w:pPr>
      <w:bookmarkStart w:id="16" w:name="_GoBack"/>
      <w:bookmarkEnd w:id="16"/>
      <w:r w:rsidRPr="007B441B">
        <w:rPr>
          <w:lang w:eastAsia="ru-RU"/>
        </w:rPr>
        <w:br w:type="page"/>
      </w:r>
    </w:p>
    <w:p w:rsidR="00C936F2" w:rsidRPr="007B441B" w:rsidRDefault="00C936F2" w:rsidP="00C936F2">
      <w:pPr>
        <w:pStyle w:val="2"/>
        <w:rPr>
          <w:rFonts w:cs="Times New Roman"/>
          <w:lang w:eastAsia="ru-RU"/>
        </w:rPr>
      </w:pPr>
      <w:bookmarkStart w:id="17" w:name="_Toc82523408"/>
      <w:proofErr w:type="spellStart"/>
      <w:r w:rsidRPr="007B441B">
        <w:rPr>
          <w:lang w:eastAsia="ru-RU"/>
        </w:rPr>
        <w:t>ФинГрамотность</w:t>
      </w:r>
      <w:proofErr w:type="spellEnd"/>
      <w:r w:rsidRPr="007B441B">
        <w:rPr>
          <w:lang w:eastAsia="ru-RU"/>
        </w:rPr>
        <w:t xml:space="preserve"> </w:t>
      </w:r>
      <w:r w:rsidR="00BE223A">
        <w:rPr>
          <w:rFonts w:cs="Times New Roman"/>
          <w:lang w:eastAsia="ru-RU"/>
        </w:rPr>
        <w:t>9</w:t>
      </w:r>
      <w:r w:rsidRPr="007B441B">
        <w:rPr>
          <w:rFonts w:cs="Times New Roman"/>
          <w:lang w:eastAsia="ru-RU"/>
        </w:rPr>
        <w:t xml:space="preserve"> класс</w:t>
      </w:r>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7"/>
        <w:gridCol w:w="5371"/>
        <w:gridCol w:w="1000"/>
        <w:gridCol w:w="871"/>
        <w:gridCol w:w="880"/>
        <w:gridCol w:w="1315"/>
      </w:tblGrid>
      <w:tr w:rsidR="00BE223A" w:rsidRPr="007B441B" w:rsidTr="00852310">
        <w:trPr>
          <w:trHeight w:val="20"/>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BE223A" w:rsidRPr="000E17AD" w:rsidRDefault="00BE223A" w:rsidP="00852310">
            <w:pPr>
              <w:autoSpaceDE w:val="0"/>
              <w:autoSpaceDN w:val="0"/>
              <w:adjustRightInd w:val="0"/>
              <w:jc w:val="center"/>
              <w:rPr>
                <w:rFonts w:ascii="Times New Roman" w:hAnsi="Times New Roman"/>
                <w:b/>
                <w:sz w:val="20"/>
                <w:szCs w:val="24"/>
              </w:rPr>
            </w:pPr>
            <w:r w:rsidRPr="000E17AD">
              <w:rPr>
                <w:rFonts w:ascii="Times New Roman" w:hAnsi="Times New Roman"/>
                <w:b/>
                <w:sz w:val="20"/>
                <w:szCs w:val="24"/>
              </w:rPr>
              <w:t>№</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BE223A" w:rsidRPr="000E17AD" w:rsidRDefault="00BE223A" w:rsidP="00852310">
            <w:pPr>
              <w:autoSpaceDE w:val="0"/>
              <w:autoSpaceDN w:val="0"/>
              <w:adjustRightInd w:val="0"/>
              <w:jc w:val="center"/>
              <w:rPr>
                <w:rFonts w:ascii="Times New Roman" w:hAnsi="Times New Roman"/>
                <w:b/>
                <w:sz w:val="20"/>
                <w:szCs w:val="24"/>
              </w:rPr>
            </w:pPr>
            <w:r w:rsidRPr="000E17AD">
              <w:rPr>
                <w:rFonts w:ascii="Times New Roman" w:hAnsi="Times New Roman"/>
                <w:b/>
                <w:sz w:val="20"/>
                <w:szCs w:val="24"/>
              </w:rPr>
              <w:t>тема занятия</w:t>
            </w:r>
          </w:p>
        </w:tc>
        <w:tc>
          <w:tcPr>
            <w:tcW w:w="0" w:type="auto"/>
            <w:vMerge w:val="restart"/>
            <w:tcBorders>
              <w:top w:val="single" w:sz="4" w:space="0" w:color="auto"/>
              <w:left w:val="single" w:sz="4" w:space="0" w:color="auto"/>
              <w:right w:val="single" w:sz="4" w:space="0" w:color="auto"/>
            </w:tcBorders>
            <w:vAlign w:val="center"/>
          </w:tcPr>
          <w:p w:rsidR="00BE223A" w:rsidRPr="000E17AD" w:rsidRDefault="00BE223A" w:rsidP="00852310">
            <w:pPr>
              <w:jc w:val="center"/>
              <w:rPr>
                <w:rFonts w:ascii="Times New Roman" w:hAnsi="Times New Roman"/>
                <w:color w:val="000000"/>
                <w:sz w:val="20"/>
                <w:szCs w:val="24"/>
              </w:rPr>
            </w:pPr>
            <w:r w:rsidRPr="000E17AD">
              <w:rPr>
                <w:rFonts w:ascii="Times New Roman" w:hAnsi="Times New Roman"/>
                <w:b/>
                <w:sz w:val="20"/>
                <w:szCs w:val="24"/>
              </w:rPr>
              <w:t>кол-во часов</w:t>
            </w:r>
          </w:p>
        </w:tc>
        <w:tc>
          <w:tcPr>
            <w:tcW w:w="0" w:type="auto"/>
            <w:gridSpan w:val="2"/>
            <w:tcBorders>
              <w:top w:val="single" w:sz="4" w:space="0" w:color="auto"/>
              <w:left w:val="single" w:sz="4" w:space="0" w:color="auto"/>
              <w:bottom w:val="single" w:sz="4" w:space="0" w:color="auto"/>
              <w:right w:val="single" w:sz="4" w:space="0" w:color="auto"/>
            </w:tcBorders>
          </w:tcPr>
          <w:p w:rsidR="00BE223A" w:rsidRPr="000E17AD" w:rsidRDefault="00BE223A" w:rsidP="00852310">
            <w:pPr>
              <w:autoSpaceDE w:val="0"/>
              <w:autoSpaceDN w:val="0"/>
              <w:adjustRightInd w:val="0"/>
              <w:jc w:val="center"/>
              <w:rPr>
                <w:rFonts w:ascii="Times New Roman" w:hAnsi="Times New Roman"/>
                <w:b/>
                <w:sz w:val="20"/>
                <w:szCs w:val="24"/>
              </w:rPr>
            </w:pPr>
            <w:r w:rsidRPr="000E17AD">
              <w:rPr>
                <w:rFonts w:ascii="Times New Roman" w:hAnsi="Times New Roman"/>
                <w:b/>
                <w:sz w:val="20"/>
                <w:szCs w:val="24"/>
              </w:rPr>
              <w:t>дата</w:t>
            </w:r>
          </w:p>
        </w:tc>
        <w:tc>
          <w:tcPr>
            <w:tcW w:w="0" w:type="auto"/>
            <w:vMerge w:val="restart"/>
            <w:tcBorders>
              <w:top w:val="single" w:sz="4" w:space="0" w:color="auto"/>
              <w:left w:val="single" w:sz="4" w:space="0" w:color="auto"/>
              <w:right w:val="single" w:sz="4" w:space="0" w:color="auto"/>
            </w:tcBorders>
            <w:vAlign w:val="center"/>
          </w:tcPr>
          <w:p w:rsidR="00BE223A" w:rsidRPr="000E17AD" w:rsidRDefault="00BE223A" w:rsidP="00852310">
            <w:pPr>
              <w:autoSpaceDE w:val="0"/>
              <w:autoSpaceDN w:val="0"/>
              <w:adjustRightInd w:val="0"/>
              <w:jc w:val="center"/>
              <w:rPr>
                <w:rFonts w:ascii="Times New Roman" w:hAnsi="Times New Roman"/>
                <w:b/>
                <w:sz w:val="20"/>
                <w:szCs w:val="24"/>
              </w:rPr>
            </w:pPr>
            <w:r w:rsidRPr="000E17AD">
              <w:rPr>
                <w:rFonts w:ascii="Times New Roman" w:hAnsi="Times New Roman"/>
                <w:b/>
                <w:sz w:val="20"/>
                <w:szCs w:val="24"/>
              </w:rPr>
              <w:t>примечание</w:t>
            </w:r>
          </w:p>
        </w:tc>
      </w:tr>
      <w:tr w:rsidR="00BE223A" w:rsidRPr="007B441B" w:rsidTr="00852310">
        <w:trPr>
          <w:trHeight w:val="20"/>
        </w:trPr>
        <w:tc>
          <w:tcPr>
            <w:tcW w:w="0" w:type="auto"/>
            <w:vMerge/>
            <w:tcBorders>
              <w:top w:val="single" w:sz="4" w:space="0" w:color="auto"/>
              <w:left w:val="single" w:sz="4" w:space="0" w:color="auto"/>
              <w:bottom w:val="single" w:sz="4" w:space="0" w:color="auto"/>
              <w:right w:val="single" w:sz="4" w:space="0" w:color="auto"/>
            </w:tcBorders>
          </w:tcPr>
          <w:p w:rsidR="00BE223A" w:rsidRPr="007B441B" w:rsidRDefault="00BE223A" w:rsidP="00852310">
            <w:pPr>
              <w:pStyle w:val="a4"/>
              <w:numPr>
                <w:ilvl w:val="0"/>
                <w:numId w:val="2"/>
              </w:numPr>
              <w:autoSpaceDE w:val="0"/>
              <w:autoSpaceDN w:val="0"/>
              <w:adjustRightInd w:val="0"/>
              <w:spacing w:after="0" w:line="240" w:lineRule="auto"/>
              <w:ind w:left="0" w:firstLine="0"/>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tcPr>
          <w:p w:rsidR="00BE223A" w:rsidRPr="007B441B" w:rsidRDefault="00BE223A" w:rsidP="00852310">
            <w:pPr>
              <w:autoSpaceDE w:val="0"/>
              <w:autoSpaceDN w:val="0"/>
              <w:adjustRightInd w:val="0"/>
              <w:rPr>
                <w:rFonts w:ascii="Times New Roman" w:hAnsi="Times New Roman"/>
                <w:sz w:val="24"/>
                <w:szCs w:val="24"/>
              </w:rPr>
            </w:pPr>
          </w:p>
        </w:tc>
        <w:tc>
          <w:tcPr>
            <w:tcW w:w="0" w:type="auto"/>
            <w:vMerge/>
            <w:tcBorders>
              <w:left w:val="single" w:sz="4" w:space="0" w:color="auto"/>
              <w:bottom w:val="single" w:sz="4" w:space="0" w:color="auto"/>
              <w:right w:val="single" w:sz="4" w:space="0" w:color="auto"/>
            </w:tcBorders>
            <w:vAlign w:val="center"/>
          </w:tcPr>
          <w:p w:rsidR="00BE223A" w:rsidRPr="007B441B" w:rsidRDefault="00BE223A" w:rsidP="00852310">
            <w:pPr>
              <w:autoSpaceDE w:val="0"/>
              <w:autoSpaceDN w:val="0"/>
              <w:adjustRightInd w:val="0"/>
              <w:jc w:val="center"/>
              <w:rPr>
                <w:rFonts w:ascii="Times New Roman" w:hAnsi="Times New Roman"/>
                <w:b/>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BE223A" w:rsidRPr="000E17AD" w:rsidRDefault="00BE223A" w:rsidP="00852310">
            <w:pPr>
              <w:autoSpaceDE w:val="0"/>
              <w:autoSpaceDN w:val="0"/>
              <w:adjustRightInd w:val="0"/>
              <w:jc w:val="center"/>
              <w:rPr>
                <w:rFonts w:ascii="Times New Roman" w:hAnsi="Times New Roman"/>
                <w:b/>
                <w:sz w:val="20"/>
                <w:szCs w:val="24"/>
              </w:rPr>
            </w:pPr>
            <w:r w:rsidRPr="000E17AD">
              <w:rPr>
                <w:rFonts w:ascii="Times New Roman" w:hAnsi="Times New Roman"/>
                <w:b/>
                <w:sz w:val="20"/>
                <w:szCs w:val="24"/>
              </w:rPr>
              <w:t>по плану</w:t>
            </w:r>
          </w:p>
        </w:tc>
        <w:tc>
          <w:tcPr>
            <w:tcW w:w="0" w:type="auto"/>
            <w:tcBorders>
              <w:top w:val="single" w:sz="4" w:space="0" w:color="auto"/>
              <w:left w:val="single" w:sz="4" w:space="0" w:color="auto"/>
              <w:bottom w:val="single" w:sz="4" w:space="0" w:color="auto"/>
              <w:right w:val="single" w:sz="4" w:space="0" w:color="auto"/>
            </w:tcBorders>
            <w:vAlign w:val="center"/>
          </w:tcPr>
          <w:p w:rsidR="00BE223A" w:rsidRPr="000E17AD" w:rsidRDefault="00BE223A" w:rsidP="00852310">
            <w:pPr>
              <w:autoSpaceDE w:val="0"/>
              <w:autoSpaceDN w:val="0"/>
              <w:adjustRightInd w:val="0"/>
              <w:jc w:val="center"/>
              <w:rPr>
                <w:rFonts w:ascii="Times New Roman" w:hAnsi="Times New Roman"/>
                <w:b/>
                <w:sz w:val="20"/>
                <w:szCs w:val="24"/>
              </w:rPr>
            </w:pPr>
            <w:r w:rsidRPr="000E17AD">
              <w:rPr>
                <w:rFonts w:ascii="Times New Roman" w:hAnsi="Times New Roman"/>
                <w:b/>
                <w:sz w:val="20"/>
                <w:szCs w:val="24"/>
              </w:rPr>
              <w:t>по факту</w:t>
            </w:r>
          </w:p>
        </w:tc>
        <w:tc>
          <w:tcPr>
            <w:tcW w:w="0" w:type="auto"/>
            <w:vMerge/>
            <w:tcBorders>
              <w:left w:val="single" w:sz="4" w:space="0" w:color="auto"/>
              <w:bottom w:val="single" w:sz="4" w:space="0" w:color="auto"/>
              <w:right w:val="single" w:sz="4" w:space="0" w:color="auto"/>
            </w:tcBorders>
          </w:tcPr>
          <w:p w:rsidR="00BE223A" w:rsidRPr="007B441B" w:rsidRDefault="00BE223A" w:rsidP="00852310">
            <w:pPr>
              <w:autoSpaceDE w:val="0"/>
              <w:autoSpaceDN w:val="0"/>
              <w:adjustRightInd w:val="0"/>
              <w:jc w:val="center"/>
              <w:rPr>
                <w:rFonts w:ascii="Times New Roman" w:hAnsi="Times New Roman"/>
                <w:b/>
                <w:sz w:val="24"/>
                <w:szCs w:val="24"/>
              </w:rPr>
            </w:pPr>
          </w:p>
        </w:tc>
      </w:tr>
      <w:tr w:rsidR="00BE223A" w:rsidRPr="007B441B" w:rsidTr="00852310">
        <w:trPr>
          <w:trHeight w:val="20"/>
        </w:trPr>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BE223A" w:rsidRPr="005D3BCA" w:rsidRDefault="00BE223A" w:rsidP="002B03BC">
            <w:pPr>
              <w:autoSpaceDE w:val="0"/>
              <w:autoSpaceDN w:val="0"/>
              <w:adjustRightInd w:val="0"/>
              <w:rPr>
                <w:rFonts w:ascii="Times New Roman" w:hAnsi="Times New Roman"/>
                <w:b/>
                <w:color w:val="FFFFFF" w:themeColor="background1"/>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BE223A" w:rsidRPr="005D3BCA" w:rsidRDefault="00BE223A" w:rsidP="001E100D">
            <w:pPr>
              <w:widowControl/>
              <w:autoSpaceDE w:val="0"/>
              <w:autoSpaceDN w:val="0"/>
              <w:adjustRightInd w:val="0"/>
              <w:rPr>
                <w:rFonts w:ascii="Times New Roman" w:eastAsia="Calibri" w:hAnsi="Times New Roman"/>
                <w:b/>
                <w:bCs/>
                <w:color w:val="FFFFFF" w:themeColor="background1"/>
                <w:sz w:val="23"/>
                <w:szCs w:val="23"/>
              </w:rPr>
            </w:pPr>
            <w:r w:rsidRPr="005D3BCA">
              <w:rPr>
                <w:rFonts w:ascii="Times New Roman" w:eastAsia="Calibri" w:hAnsi="Times New Roman"/>
                <w:b/>
                <w:color w:val="FFFFFF" w:themeColor="background1"/>
                <w:sz w:val="24"/>
                <w:szCs w:val="24"/>
              </w:rPr>
              <w:t>Модуль 1. Управление денежными средствами семьи</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BE223A" w:rsidRPr="005D3BCA" w:rsidRDefault="00BE223A" w:rsidP="002B03BC">
            <w:pPr>
              <w:jc w:val="center"/>
              <w:rPr>
                <w:rFonts w:ascii="Times New Roman" w:hAnsi="Times New Roman"/>
                <w:b/>
                <w:color w:val="FFFFFF" w:themeColor="background1"/>
                <w:sz w:val="24"/>
                <w:szCs w:val="24"/>
                <w:lang w:eastAsia="ru-RU"/>
              </w:rPr>
            </w:pPr>
            <w:r w:rsidRPr="005D3BCA">
              <w:rPr>
                <w:rFonts w:ascii="Times New Roman" w:hAnsi="Times New Roman"/>
                <w:b/>
                <w:color w:val="FFFFFF" w:themeColor="background1"/>
                <w:sz w:val="24"/>
                <w:szCs w:val="24"/>
                <w:lang w:eastAsia="ru-RU"/>
              </w:rPr>
              <w:t>9</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BE223A" w:rsidRPr="005D3BCA" w:rsidRDefault="00BE223A" w:rsidP="002B03BC">
            <w:pPr>
              <w:rPr>
                <w:rFonts w:ascii="Times New Roman" w:hAnsi="Times New Roman"/>
                <w:b/>
                <w:color w:val="FFFFFF" w:themeColor="background1"/>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BE223A" w:rsidRPr="005D3BCA" w:rsidRDefault="00BE223A" w:rsidP="002B03BC">
            <w:pPr>
              <w:rPr>
                <w:rFonts w:ascii="Times New Roman" w:hAnsi="Times New Roman"/>
                <w:b/>
                <w:color w:val="FFFFFF" w:themeColor="background1"/>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BE223A" w:rsidRPr="007B441B" w:rsidRDefault="00BE223A" w:rsidP="002B03BC">
            <w:pPr>
              <w:rPr>
                <w:rFonts w:ascii="Times New Roman" w:hAnsi="Times New Roman"/>
                <w:b/>
                <w:color w:val="FFFFFF" w:themeColor="background1"/>
                <w:sz w:val="24"/>
                <w:szCs w:val="24"/>
              </w:rPr>
            </w:pPr>
          </w:p>
        </w:tc>
      </w:tr>
      <w:tr w:rsidR="001F54E0" w:rsidRPr="007B441B" w:rsidTr="00852310">
        <w:trPr>
          <w:trHeight w:val="20"/>
        </w:trPr>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2304A2">
            <w:pPr>
              <w:pStyle w:val="a4"/>
              <w:numPr>
                <w:ilvl w:val="0"/>
                <w:numId w:val="9"/>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225BE3" w:rsidRDefault="001F54E0" w:rsidP="001E100D">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Деньги: что это такое</w:t>
            </w:r>
          </w:p>
        </w:tc>
        <w:tc>
          <w:tcPr>
            <w:tcW w:w="0" w:type="auto"/>
            <w:tcBorders>
              <w:top w:val="single" w:sz="4" w:space="0" w:color="auto"/>
              <w:left w:val="single" w:sz="4" w:space="0" w:color="auto"/>
              <w:bottom w:val="single" w:sz="4" w:space="0" w:color="auto"/>
              <w:right w:val="single" w:sz="4" w:space="0" w:color="auto"/>
            </w:tcBorders>
            <w:vAlign w:val="center"/>
          </w:tcPr>
          <w:p w:rsidR="001F54E0" w:rsidRPr="007B441B" w:rsidRDefault="001F54E0" w:rsidP="002B03BC">
            <w:pPr>
              <w:jc w:val="center"/>
              <w:rPr>
                <w:rFonts w:ascii="Times New Roman" w:hAnsi="Times New Roman"/>
                <w:sz w:val="24"/>
                <w:szCs w:val="24"/>
              </w:rPr>
            </w:pPr>
            <w:r w:rsidRPr="007B441B">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2B03BC">
            <w:pPr>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2B03BC">
            <w:pPr>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2B03BC">
            <w:pPr>
              <w:rPr>
                <w:rFonts w:ascii="Times New Roman" w:hAnsi="Times New Roman"/>
                <w:color w:val="000000"/>
                <w:sz w:val="24"/>
                <w:szCs w:val="24"/>
              </w:rPr>
            </w:pPr>
          </w:p>
        </w:tc>
      </w:tr>
      <w:tr w:rsidR="001F54E0" w:rsidRPr="007B441B" w:rsidTr="00852310">
        <w:trPr>
          <w:trHeight w:val="20"/>
        </w:trPr>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2304A2">
            <w:pPr>
              <w:pStyle w:val="a4"/>
              <w:numPr>
                <w:ilvl w:val="0"/>
                <w:numId w:val="9"/>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225BE3" w:rsidRDefault="001F54E0" w:rsidP="001E100D">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Что может происходить с деньгами и как это влияет на финансы вашей семьи</w:t>
            </w:r>
          </w:p>
        </w:tc>
        <w:tc>
          <w:tcPr>
            <w:tcW w:w="0" w:type="auto"/>
            <w:tcBorders>
              <w:top w:val="single" w:sz="4" w:space="0" w:color="auto"/>
              <w:left w:val="single" w:sz="4" w:space="0" w:color="auto"/>
              <w:bottom w:val="single" w:sz="4" w:space="0" w:color="auto"/>
              <w:right w:val="single" w:sz="4" w:space="0" w:color="auto"/>
            </w:tcBorders>
            <w:vAlign w:val="center"/>
          </w:tcPr>
          <w:p w:rsidR="001F54E0" w:rsidRPr="007B441B" w:rsidRDefault="001F54E0" w:rsidP="002B03BC">
            <w:pPr>
              <w:jc w:val="center"/>
              <w:rPr>
                <w:rFonts w:ascii="Times New Roman" w:hAnsi="Times New Roman"/>
                <w:sz w:val="24"/>
                <w:szCs w:val="24"/>
              </w:rPr>
            </w:pPr>
            <w:r w:rsidRPr="007B441B">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2B03BC">
            <w:pPr>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2B03BC">
            <w:pPr>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2B03BC">
            <w:pPr>
              <w:rPr>
                <w:rFonts w:ascii="Times New Roman" w:hAnsi="Times New Roman"/>
                <w:color w:val="000000"/>
                <w:sz w:val="24"/>
                <w:szCs w:val="24"/>
              </w:rPr>
            </w:pPr>
          </w:p>
        </w:tc>
      </w:tr>
      <w:tr w:rsidR="001F54E0" w:rsidRPr="007B441B" w:rsidTr="00852310">
        <w:trPr>
          <w:trHeight w:val="20"/>
        </w:trPr>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2304A2">
            <w:pPr>
              <w:pStyle w:val="a4"/>
              <w:numPr>
                <w:ilvl w:val="0"/>
                <w:numId w:val="9"/>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225BE3" w:rsidRDefault="001F54E0" w:rsidP="001E100D">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Какие бывают источники доходов</w:t>
            </w:r>
          </w:p>
        </w:tc>
        <w:tc>
          <w:tcPr>
            <w:tcW w:w="0" w:type="auto"/>
            <w:tcBorders>
              <w:top w:val="single" w:sz="4" w:space="0" w:color="auto"/>
              <w:left w:val="single" w:sz="4" w:space="0" w:color="auto"/>
              <w:bottom w:val="single" w:sz="4" w:space="0" w:color="auto"/>
              <w:right w:val="single" w:sz="4" w:space="0" w:color="auto"/>
            </w:tcBorders>
            <w:vAlign w:val="center"/>
          </w:tcPr>
          <w:p w:rsidR="001F54E0" w:rsidRPr="007B441B" w:rsidRDefault="001F54E0" w:rsidP="001E100D">
            <w:pPr>
              <w:jc w:val="center"/>
              <w:rPr>
                <w:rFonts w:ascii="Times New Roman" w:hAnsi="Times New Roman"/>
                <w:sz w:val="24"/>
                <w:szCs w:val="24"/>
              </w:rPr>
            </w:pPr>
            <w:r w:rsidRPr="007B441B">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2B03BC">
            <w:pPr>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2B03BC">
            <w:pPr>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2B03BC">
            <w:pPr>
              <w:rPr>
                <w:rFonts w:ascii="Times New Roman" w:hAnsi="Times New Roman"/>
                <w:color w:val="000000"/>
                <w:sz w:val="24"/>
                <w:szCs w:val="24"/>
              </w:rPr>
            </w:pPr>
          </w:p>
        </w:tc>
      </w:tr>
      <w:tr w:rsidR="001F54E0" w:rsidRPr="007B441B" w:rsidTr="00852310">
        <w:trPr>
          <w:trHeight w:val="20"/>
        </w:trPr>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2304A2">
            <w:pPr>
              <w:pStyle w:val="a4"/>
              <w:numPr>
                <w:ilvl w:val="0"/>
                <w:numId w:val="9"/>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225BE3" w:rsidRDefault="001F54E0" w:rsidP="001E100D">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От чего зависят личные и семейные доходы</w:t>
            </w:r>
          </w:p>
        </w:tc>
        <w:tc>
          <w:tcPr>
            <w:tcW w:w="0" w:type="auto"/>
            <w:tcBorders>
              <w:top w:val="single" w:sz="4" w:space="0" w:color="auto"/>
              <w:left w:val="single" w:sz="4" w:space="0" w:color="auto"/>
              <w:bottom w:val="single" w:sz="4" w:space="0" w:color="auto"/>
              <w:right w:val="single" w:sz="4" w:space="0" w:color="auto"/>
            </w:tcBorders>
            <w:vAlign w:val="center"/>
          </w:tcPr>
          <w:p w:rsidR="001F54E0" w:rsidRPr="007B441B" w:rsidRDefault="001F54E0" w:rsidP="001E100D">
            <w:pPr>
              <w:jc w:val="center"/>
              <w:rPr>
                <w:rFonts w:ascii="Times New Roman" w:hAnsi="Times New Roman"/>
                <w:sz w:val="24"/>
                <w:szCs w:val="24"/>
              </w:rPr>
            </w:pPr>
            <w:r w:rsidRPr="007B441B">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2B03BC">
            <w:pPr>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2B03BC">
            <w:pPr>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2B03BC">
            <w:pPr>
              <w:rPr>
                <w:rFonts w:ascii="Times New Roman" w:hAnsi="Times New Roman"/>
                <w:color w:val="000000"/>
                <w:sz w:val="24"/>
                <w:szCs w:val="24"/>
              </w:rPr>
            </w:pPr>
          </w:p>
        </w:tc>
      </w:tr>
      <w:tr w:rsidR="001F54E0" w:rsidRPr="007B441B" w:rsidTr="00852310">
        <w:trPr>
          <w:trHeight w:val="20"/>
        </w:trPr>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2304A2">
            <w:pPr>
              <w:pStyle w:val="a4"/>
              <w:numPr>
                <w:ilvl w:val="0"/>
                <w:numId w:val="9"/>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225BE3" w:rsidRDefault="001F54E0" w:rsidP="001E100D">
            <w:pPr>
              <w:widowControl/>
              <w:tabs>
                <w:tab w:val="left" w:pos="1155"/>
              </w:tabs>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Как контролировать семейные расходы и зачем это делать</w:t>
            </w:r>
          </w:p>
        </w:tc>
        <w:tc>
          <w:tcPr>
            <w:tcW w:w="0" w:type="auto"/>
            <w:tcBorders>
              <w:top w:val="single" w:sz="4" w:space="0" w:color="auto"/>
              <w:left w:val="single" w:sz="4" w:space="0" w:color="auto"/>
              <w:bottom w:val="single" w:sz="4" w:space="0" w:color="auto"/>
              <w:right w:val="single" w:sz="4" w:space="0" w:color="auto"/>
            </w:tcBorders>
            <w:vAlign w:val="center"/>
          </w:tcPr>
          <w:p w:rsidR="001F54E0" w:rsidRPr="007B441B" w:rsidRDefault="001F54E0" w:rsidP="001E100D">
            <w:pPr>
              <w:jc w:val="center"/>
              <w:rPr>
                <w:rFonts w:ascii="Times New Roman" w:hAnsi="Times New Roman"/>
                <w:sz w:val="24"/>
                <w:szCs w:val="24"/>
              </w:rPr>
            </w:pPr>
            <w:r w:rsidRPr="007B441B">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2B03BC">
            <w:pPr>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2B03BC">
            <w:pPr>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2B03BC">
            <w:pPr>
              <w:rPr>
                <w:rFonts w:ascii="Times New Roman" w:hAnsi="Times New Roman"/>
                <w:color w:val="000000"/>
                <w:sz w:val="24"/>
                <w:szCs w:val="24"/>
              </w:rPr>
            </w:pPr>
          </w:p>
        </w:tc>
      </w:tr>
      <w:tr w:rsidR="001F54E0" w:rsidRPr="007B441B" w:rsidTr="00852310">
        <w:trPr>
          <w:trHeight w:val="20"/>
        </w:trPr>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2304A2">
            <w:pPr>
              <w:pStyle w:val="a4"/>
              <w:numPr>
                <w:ilvl w:val="0"/>
                <w:numId w:val="9"/>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225BE3" w:rsidRDefault="001F54E0" w:rsidP="001E100D">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Учебные мини-проекты «Контролируем семейные расходы»</w:t>
            </w:r>
          </w:p>
        </w:tc>
        <w:tc>
          <w:tcPr>
            <w:tcW w:w="0" w:type="auto"/>
            <w:tcBorders>
              <w:top w:val="single" w:sz="4" w:space="0" w:color="auto"/>
              <w:left w:val="single" w:sz="4" w:space="0" w:color="auto"/>
              <w:bottom w:val="single" w:sz="4" w:space="0" w:color="auto"/>
              <w:right w:val="single" w:sz="4" w:space="0" w:color="auto"/>
            </w:tcBorders>
            <w:vAlign w:val="center"/>
          </w:tcPr>
          <w:p w:rsidR="001F54E0" w:rsidRPr="007B441B" w:rsidRDefault="001F54E0" w:rsidP="001E100D">
            <w:pPr>
              <w:jc w:val="center"/>
              <w:rPr>
                <w:rFonts w:ascii="Times New Roman" w:hAnsi="Times New Roman"/>
                <w:sz w:val="24"/>
                <w:szCs w:val="24"/>
              </w:rPr>
            </w:pPr>
            <w:r w:rsidRPr="007B441B">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2B03BC">
            <w:pPr>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2B03BC">
            <w:pPr>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2B03BC">
            <w:pPr>
              <w:rPr>
                <w:rFonts w:ascii="Times New Roman" w:hAnsi="Times New Roman"/>
                <w:color w:val="000000"/>
                <w:sz w:val="24"/>
                <w:szCs w:val="24"/>
              </w:rPr>
            </w:pPr>
          </w:p>
        </w:tc>
      </w:tr>
      <w:tr w:rsidR="001F54E0" w:rsidRPr="007B441B" w:rsidTr="00852310">
        <w:trPr>
          <w:trHeight w:val="20"/>
        </w:trPr>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2304A2">
            <w:pPr>
              <w:pStyle w:val="a4"/>
              <w:numPr>
                <w:ilvl w:val="0"/>
                <w:numId w:val="9"/>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225BE3" w:rsidRDefault="001F54E0" w:rsidP="001E100D">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Что такое семейный бюджет и как его построить</w:t>
            </w:r>
          </w:p>
        </w:tc>
        <w:tc>
          <w:tcPr>
            <w:tcW w:w="0" w:type="auto"/>
            <w:tcBorders>
              <w:top w:val="single" w:sz="4" w:space="0" w:color="auto"/>
              <w:left w:val="single" w:sz="4" w:space="0" w:color="auto"/>
              <w:bottom w:val="single" w:sz="4" w:space="0" w:color="auto"/>
              <w:right w:val="single" w:sz="4" w:space="0" w:color="auto"/>
            </w:tcBorders>
            <w:vAlign w:val="center"/>
          </w:tcPr>
          <w:p w:rsidR="001F54E0" w:rsidRPr="007B441B" w:rsidRDefault="001F54E0" w:rsidP="002B03BC">
            <w:pPr>
              <w:jc w:val="center"/>
              <w:rPr>
                <w:rFonts w:ascii="Times New Roman" w:hAnsi="Times New Roman"/>
                <w:sz w:val="24"/>
                <w:szCs w:val="24"/>
              </w:rPr>
            </w:pPr>
            <w:r w:rsidRPr="007B441B">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2B03BC">
            <w:pP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2B03BC">
            <w:pP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2B03BC">
            <w:pPr>
              <w:rPr>
                <w:rFonts w:ascii="Times New Roman" w:hAnsi="Times New Roman"/>
                <w:sz w:val="24"/>
                <w:szCs w:val="24"/>
              </w:rPr>
            </w:pPr>
          </w:p>
        </w:tc>
      </w:tr>
      <w:tr w:rsidR="001F54E0" w:rsidRPr="007B441B" w:rsidTr="00852310">
        <w:trPr>
          <w:trHeight w:val="20"/>
        </w:trPr>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2304A2">
            <w:pPr>
              <w:pStyle w:val="a4"/>
              <w:numPr>
                <w:ilvl w:val="0"/>
                <w:numId w:val="9"/>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225BE3" w:rsidRDefault="001F54E0" w:rsidP="001E100D">
            <w:pPr>
              <w:widowControl/>
              <w:tabs>
                <w:tab w:val="left" w:pos="1426"/>
              </w:tabs>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Как оптимизировать семейный бюджет</w:t>
            </w:r>
          </w:p>
        </w:tc>
        <w:tc>
          <w:tcPr>
            <w:tcW w:w="0" w:type="auto"/>
            <w:tcBorders>
              <w:top w:val="single" w:sz="4" w:space="0" w:color="auto"/>
              <w:left w:val="single" w:sz="4" w:space="0" w:color="auto"/>
              <w:bottom w:val="single" w:sz="4" w:space="0" w:color="auto"/>
              <w:right w:val="single" w:sz="4" w:space="0" w:color="auto"/>
            </w:tcBorders>
            <w:vAlign w:val="center"/>
          </w:tcPr>
          <w:p w:rsidR="001F54E0" w:rsidRPr="007B441B" w:rsidRDefault="001F54E0" w:rsidP="002B03BC">
            <w:pPr>
              <w:jc w:val="center"/>
              <w:rPr>
                <w:rFonts w:ascii="Times New Roman" w:hAnsi="Times New Roman"/>
                <w:sz w:val="24"/>
                <w:szCs w:val="24"/>
              </w:rPr>
            </w:pPr>
            <w:r w:rsidRPr="007B441B">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2B03BC">
            <w:pPr>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2B03BC">
            <w:pPr>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2B03BC">
            <w:pPr>
              <w:rPr>
                <w:rFonts w:ascii="Times New Roman" w:hAnsi="Times New Roman"/>
                <w:color w:val="000000"/>
                <w:sz w:val="24"/>
                <w:szCs w:val="24"/>
              </w:rPr>
            </w:pPr>
          </w:p>
        </w:tc>
      </w:tr>
      <w:tr w:rsidR="001F54E0" w:rsidRPr="007B441B" w:rsidTr="00852310">
        <w:trPr>
          <w:trHeight w:val="20"/>
        </w:trPr>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2304A2">
            <w:pPr>
              <w:pStyle w:val="a4"/>
              <w:numPr>
                <w:ilvl w:val="0"/>
                <w:numId w:val="9"/>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225BE3" w:rsidRDefault="001F54E0" w:rsidP="001E100D">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Обобщение результатов работы, представление проектов, тестовый контроль</w:t>
            </w:r>
          </w:p>
        </w:tc>
        <w:tc>
          <w:tcPr>
            <w:tcW w:w="0" w:type="auto"/>
            <w:tcBorders>
              <w:top w:val="single" w:sz="4" w:space="0" w:color="auto"/>
              <w:left w:val="single" w:sz="4" w:space="0" w:color="auto"/>
              <w:bottom w:val="single" w:sz="4" w:space="0" w:color="auto"/>
              <w:right w:val="single" w:sz="4" w:space="0" w:color="auto"/>
            </w:tcBorders>
            <w:vAlign w:val="center"/>
          </w:tcPr>
          <w:p w:rsidR="001F54E0" w:rsidRPr="007B441B" w:rsidRDefault="001F54E0" w:rsidP="00EE4159">
            <w:pPr>
              <w:jc w:val="center"/>
              <w:rPr>
                <w:rFonts w:ascii="Times New Roman" w:hAnsi="Times New Roman"/>
                <w:sz w:val="24"/>
                <w:szCs w:val="24"/>
              </w:rPr>
            </w:pPr>
            <w:r w:rsidRPr="007B441B">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EE4159">
            <w:pPr>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EE4159">
            <w:pPr>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EE4159">
            <w:pPr>
              <w:rPr>
                <w:rFonts w:ascii="Times New Roman" w:hAnsi="Times New Roman"/>
                <w:color w:val="000000"/>
                <w:sz w:val="24"/>
                <w:szCs w:val="24"/>
              </w:rPr>
            </w:pPr>
          </w:p>
        </w:tc>
      </w:tr>
      <w:tr w:rsidR="001F54E0" w:rsidRPr="007B441B" w:rsidTr="001F54E0">
        <w:trPr>
          <w:trHeight w:val="20"/>
        </w:trPr>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F54E0" w:rsidRPr="005D3BCA" w:rsidRDefault="001F54E0" w:rsidP="00EE4159">
            <w:pPr>
              <w:autoSpaceDE w:val="0"/>
              <w:autoSpaceDN w:val="0"/>
              <w:adjustRightInd w:val="0"/>
              <w:rPr>
                <w:rFonts w:ascii="Times New Roman" w:hAnsi="Times New Roman"/>
                <w:b/>
                <w:color w:val="FFFFFF" w:themeColor="background1"/>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F54E0" w:rsidRPr="005D3BCA" w:rsidRDefault="001F54E0" w:rsidP="001E100D">
            <w:pPr>
              <w:widowControl/>
              <w:autoSpaceDE w:val="0"/>
              <w:autoSpaceDN w:val="0"/>
              <w:adjustRightInd w:val="0"/>
              <w:rPr>
                <w:rFonts w:ascii="Times New Roman" w:eastAsia="Calibri" w:hAnsi="Times New Roman"/>
                <w:b/>
                <w:bCs/>
                <w:color w:val="FFFFFF" w:themeColor="background1"/>
                <w:sz w:val="23"/>
                <w:szCs w:val="23"/>
              </w:rPr>
            </w:pPr>
            <w:r w:rsidRPr="005D3BCA">
              <w:rPr>
                <w:rFonts w:ascii="Times New Roman" w:eastAsia="Calibri" w:hAnsi="Times New Roman"/>
                <w:b/>
                <w:color w:val="FFFFFF" w:themeColor="background1"/>
                <w:sz w:val="24"/>
                <w:szCs w:val="24"/>
              </w:rPr>
              <w:t>Модуль 2. Способы повышения семейного благосостояния</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1F54E0" w:rsidRPr="005D3BCA" w:rsidRDefault="001F54E0" w:rsidP="001F54E0">
            <w:pPr>
              <w:widowControl/>
              <w:autoSpaceDE w:val="0"/>
              <w:autoSpaceDN w:val="0"/>
              <w:adjustRightInd w:val="0"/>
              <w:jc w:val="center"/>
              <w:rPr>
                <w:rFonts w:ascii="Times New Roman" w:eastAsia="Calibri" w:hAnsi="Times New Roman"/>
                <w:b/>
                <w:bCs/>
                <w:color w:val="FFFFFF" w:themeColor="background1"/>
                <w:sz w:val="23"/>
                <w:szCs w:val="23"/>
              </w:rPr>
            </w:pPr>
            <w:r w:rsidRPr="005D3BCA">
              <w:rPr>
                <w:rFonts w:ascii="Times New Roman" w:eastAsia="Calibri" w:hAnsi="Times New Roman"/>
                <w:b/>
                <w:bCs/>
                <w:color w:val="FFFFFF" w:themeColor="background1"/>
                <w:sz w:val="23"/>
                <w:szCs w:val="23"/>
              </w:rPr>
              <w:t>6</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F54E0" w:rsidRPr="005D3BCA" w:rsidRDefault="001F54E0" w:rsidP="00EE4159">
            <w:pPr>
              <w:rPr>
                <w:rFonts w:ascii="Times New Roman" w:hAnsi="Times New Roman"/>
                <w:b/>
                <w:color w:val="FFFFFF" w:themeColor="background1"/>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F54E0" w:rsidRPr="005D3BCA" w:rsidRDefault="001F54E0" w:rsidP="00EE4159">
            <w:pPr>
              <w:rPr>
                <w:rFonts w:ascii="Times New Roman" w:hAnsi="Times New Roman"/>
                <w:b/>
                <w:color w:val="FFFFFF" w:themeColor="background1"/>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F54E0" w:rsidRPr="005D3BCA" w:rsidRDefault="001F54E0" w:rsidP="00EE4159">
            <w:pPr>
              <w:rPr>
                <w:rFonts w:ascii="Times New Roman" w:hAnsi="Times New Roman"/>
                <w:b/>
                <w:color w:val="FFFFFF" w:themeColor="background1"/>
                <w:sz w:val="24"/>
                <w:szCs w:val="24"/>
              </w:rPr>
            </w:pPr>
          </w:p>
        </w:tc>
      </w:tr>
      <w:tr w:rsidR="001F54E0" w:rsidRPr="007B441B" w:rsidTr="00852310">
        <w:trPr>
          <w:trHeight w:val="20"/>
        </w:trPr>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2304A2">
            <w:pPr>
              <w:pStyle w:val="a4"/>
              <w:numPr>
                <w:ilvl w:val="0"/>
                <w:numId w:val="9"/>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225BE3" w:rsidRDefault="001F54E0" w:rsidP="001E100D">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Для чего нужны финансовые организации</w:t>
            </w:r>
          </w:p>
        </w:tc>
        <w:tc>
          <w:tcPr>
            <w:tcW w:w="0" w:type="auto"/>
            <w:tcBorders>
              <w:top w:val="single" w:sz="4" w:space="0" w:color="auto"/>
              <w:left w:val="single" w:sz="4" w:space="0" w:color="auto"/>
              <w:bottom w:val="single" w:sz="4" w:space="0" w:color="auto"/>
              <w:right w:val="single" w:sz="4" w:space="0" w:color="auto"/>
            </w:tcBorders>
            <w:vAlign w:val="center"/>
          </w:tcPr>
          <w:p w:rsidR="001F54E0" w:rsidRPr="007B441B" w:rsidRDefault="001F54E0" w:rsidP="00EE4159">
            <w:pPr>
              <w:jc w:val="center"/>
              <w:rPr>
                <w:rFonts w:ascii="Times New Roman" w:hAnsi="Times New Roman"/>
                <w:sz w:val="24"/>
                <w:szCs w:val="24"/>
              </w:rPr>
            </w:pPr>
            <w:r w:rsidRPr="007B441B">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EE4159">
            <w:pPr>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EE4159">
            <w:pPr>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EE4159">
            <w:pPr>
              <w:rPr>
                <w:rFonts w:ascii="Times New Roman" w:hAnsi="Times New Roman"/>
                <w:color w:val="000000"/>
                <w:sz w:val="24"/>
                <w:szCs w:val="24"/>
              </w:rPr>
            </w:pPr>
          </w:p>
        </w:tc>
      </w:tr>
      <w:tr w:rsidR="001F54E0" w:rsidRPr="007B441B" w:rsidTr="00852310">
        <w:trPr>
          <w:trHeight w:val="20"/>
        </w:trPr>
        <w:tc>
          <w:tcPr>
            <w:tcW w:w="0" w:type="auto"/>
            <w:tcBorders>
              <w:top w:val="single" w:sz="4" w:space="0" w:color="auto"/>
              <w:left w:val="single" w:sz="4" w:space="0" w:color="auto"/>
              <w:right w:val="single" w:sz="4" w:space="0" w:color="auto"/>
            </w:tcBorders>
          </w:tcPr>
          <w:p w:rsidR="001F54E0" w:rsidRPr="007B441B" w:rsidRDefault="001F54E0" w:rsidP="002304A2">
            <w:pPr>
              <w:pStyle w:val="a4"/>
              <w:numPr>
                <w:ilvl w:val="0"/>
                <w:numId w:val="9"/>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right w:val="single" w:sz="4" w:space="0" w:color="auto"/>
            </w:tcBorders>
          </w:tcPr>
          <w:p w:rsidR="001F54E0" w:rsidRPr="00225BE3" w:rsidRDefault="001F54E0" w:rsidP="001E100D">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Как увеличить семейные доходы с использованием финансовых организаций</w:t>
            </w:r>
          </w:p>
        </w:tc>
        <w:tc>
          <w:tcPr>
            <w:tcW w:w="0" w:type="auto"/>
            <w:tcBorders>
              <w:top w:val="single" w:sz="4" w:space="0" w:color="auto"/>
              <w:left w:val="single" w:sz="4" w:space="0" w:color="auto"/>
              <w:right w:val="single" w:sz="4" w:space="0" w:color="auto"/>
            </w:tcBorders>
            <w:vAlign w:val="center"/>
          </w:tcPr>
          <w:p w:rsidR="001F54E0" w:rsidRPr="007B441B" w:rsidRDefault="001F54E0" w:rsidP="00EE4159">
            <w:pPr>
              <w:jc w:val="center"/>
              <w:rPr>
                <w:rFonts w:ascii="Times New Roman" w:hAnsi="Times New Roman"/>
                <w:sz w:val="24"/>
                <w:szCs w:val="24"/>
              </w:rPr>
            </w:pPr>
            <w:r w:rsidRPr="007B441B">
              <w:rPr>
                <w:rFonts w:ascii="Times New Roman" w:hAnsi="Times New Roman"/>
                <w:sz w:val="24"/>
                <w:szCs w:val="24"/>
              </w:rPr>
              <w:t>1</w:t>
            </w:r>
          </w:p>
        </w:tc>
        <w:tc>
          <w:tcPr>
            <w:tcW w:w="0" w:type="auto"/>
            <w:tcBorders>
              <w:top w:val="single" w:sz="4" w:space="0" w:color="auto"/>
              <w:left w:val="single" w:sz="4" w:space="0" w:color="auto"/>
              <w:right w:val="single" w:sz="4" w:space="0" w:color="auto"/>
            </w:tcBorders>
          </w:tcPr>
          <w:p w:rsidR="001F54E0" w:rsidRPr="007B441B" w:rsidRDefault="001F54E0" w:rsidP="00EE4159">
            <w:pPr>
              <w:rPr>
                <w:rFonts w:ascii="Times New Roman" w:hAnsi="Times New Roman"/>
                <w:color w:val="000000"/>
                <w:sz w:val="24"/>
                <w:szCs w:val="24"/>
              </w:rPr>
            </w:pPr>
          </w:p>
        </w:tc>
        <w:tc>
          <w:tcPr>
            <w:tcW w:w="0" w:type="auto"/>
            <w:tcBorders>
              <w:top w:val="single" w:sz="4" w:space="0" w:color="auto"/>
              <w:left w:val="single" w:sz="4" w:space="0" w:color="auto"/>
              <w:right w:val="single" w:sz="4" w:space="0" w:color="auto"/>
            </w:tcBorders>
          </w:tcPr>
          <w:p w:rsidR="001F54E0" w:rsidRPr="007B441B" w:rsidRDefault="001F54E0" w:rsidP="00EE4159">
            <w:pPr>
              <w:rPr>
                <w:rFonts w:ascii="Times New Roman" w:hAnsi="Times New Roman"/>
                <w:color w:val="000000"/>
                <w:sz w:val="24"/>
                <w:szCs w:val="24"/>
              </w:rPr>
            </w:pPr>
          </w:p>
        </w:tc>
        <w:tc>
          <w:tcPr>
            <w:tcW w:w="0" w:type="auto"/>
            <w:tcBorders>
              <w:top w:val="single" w:sz="4" w:space="0" w:color="auto"/>
              <w:left w:val="single" w:sz="4" w:space="0" w:color="auto"/>
              <w:right w:val="single" w:sz="4" w:space="0" w:color="auto"/>
            </w:tcBorders>
          </w:tcPr>
          <w:p w:rsidR="001F54E0" w:rsidRPr="007B441B" w:rsidRDefault="001F54E0" w:rsidP="00EE4159">
            <w:pPr>
              <w:rPr>
                <w:rFonts w:ascii="Times New Roman" w:hAnsi="Times New Roman"/>
                <w:color w:val="000000"/>
                <w:sz w:val="24"/>
                <w:szCs w:val="24"/>
              </w:rPr>
            </w:pPr>
          </w:p>
        </w:tc>
      </w:tr>
      <w:tr w:rsidR="001F54E0" w:rsidRPr="007B441B" w:rsidTr="00852310">
        <w:trPr>
          <w:trHeight w:val="20"/>
        </w:trPr>
        <w:tc>
          <w:tcPr>
            <w:tcW w:w="0" w:type="auto"/>
            <w:tcBorders>
              <w:top w:val="single" w:sz="4" w:space="0" w:color="auto"/>
              <w:left w:val="single" w:sz="4" w:space="0" w:color="auto"/>
              <w:right w:val="single" w:sz="4" w:space="0" w:color="auto"/>
            </w:tcBorders>
          </w:tcPr>
          <w:p w:rsidR="001F54E0" w:rsidRPr="007B441B" w:rsidRDefault="001F54E0" w:rsidP="002304A2">
            <w:pPr>
              <w:pStyle w:val="a4"/>
              <w:numPr>
                <w:ilvl w:val="0"/>
                <w:numId w:val="9"/>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right w:val="single" w:sz="4" w:space="0" w:color="auto"/>
            </w:tcBorders>
          </w:tcPr>
          <w:p w:rsidR="001F54E0" w:rsidRPr="00225BE3" w:rsidRDefault="001F54E0" w:rsidP="001E100D">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Для чего необходимо осуществлять финансовое планирование</w:t>
            </w:r>
          </w:p>
        </w:tc>
        <w:tc>
          <w:tcPr>
            <w:tcW w:w="0" w:type="auto"/>
            <w:tcBorders>
              <w:top w:val="single" w:sz="4" w:space="0" w:color="auto"/>
              <w:left w:val="single" w:sz="4" w:space="0" w:color="auto"/>
              <w:right w:val="single" w:sz="4" w:space="0" w:color="auto"/>
            </w:tcBorders>
            <w:vAlign w:val="center"/>
          </w:tcPr>
          <w:p w:rsidR="001F54E0" w:rsidRPr="007B441B" w:rsidRDefault="001F54E0" w:rsidP="001E100D">
            <w:pPr>
              <w:jc w:val="center"/>
              <w:rPr>
                <w:rFonts w:ascii="Times New Roman" w:hAnsi="Times New Roman"/>
                <w:sz w:val="24"/>
                <w:szCs w:val="24"/>
              </w:rPr>
            </w:pPr>
            <w:r w:rsidRPr="007B441B">
              <w:rPr>
                <w:rFonts w:ascii="Times New Roman" w:hAnsi="Times New Roman"/>
                <w:sz w:val="24"/>
                <w:szCs w:val="24"/>
              </w:rPr>
              <w:t>1</w:t>
            </w:r>
          </w:p>
        </w:tc>
        <w:tc>
          <w:tcPr>
            <w:tcW w:w="0" w:type="auto"/>
            <w:tcBorders>
              <w:top w:val="single" w:sz="4" w:space="0" w:color="auto"/>
              <w:left w:val="single" w:sz="4" w:space="0" w:color="auto"/>
              <w:right w:val="single" w:sz="4" w:space="0" w:color="auto"/>
            </w:tcBorders>
          </w:tcPr>
          <w:p w:rsidR="001F54E0" w:rsidRPr="007B441B" w:rsidRDefault="001F54E0" w:rsidP="00EE4159">
            <w:pPr>
              <w:rPr>
                <w:rFonts w:ascii="Times New Roman" w:hAnsi="Times New Roman"/>
                <w:color w:val="000000"/>
                <w:sz w:val="24"/>
                <w:szCs w:val="24"/>
              </w:rPr>
            </w:pPr>
          </w:p>
        </w:tc>
        <w:tc>
          <w:tcPr>
            <w:tcW w:w="0" w:type="auto"/>
            <w:tcBorders>
              <w:top w:val="single" w:sz="4" w:space="0" w:color="auto"/>
              <w:left w:val="single" w:sz="4" w:space="0" w:color="auto"/>
              <w:right w:val="single" w:sz="4" w:space="0" w:color="auto"/>
            </w:tcBorders>
          </w:tcPr>
          <w:p w:rsidR="001F54E0" w:rsidRPr="007B441B" w:rsidRDefault="001F54E0" w:rsidP="00EE4159">
            <w:pPr>
              <w:rPr>
                <w:rFonts w:ascii="Times New Roman" w:hAnsi="Times New Roman"/>
                <w:color w:val="000000"/>
                <w:sz w:val="24"/>
                <w:szCs w:val="24"/>
              </w:rPr>
            </w:pPr>
          </w:p>
        </w:tc>
        <w:tc>
          <w:tcPr>
            <w:tcW w:w="0" w:type="auto"/>
            <w:tcBorders>
              <w:top w:val="single" w:sz="4" w:space="0" w:color="auto"/>
              <w:left w:val="single" w:sz="4" w:space="0" w:color="auto"/>
              <w:right w:val="single" w:sz="4" w:space="0" w:color="auto"/>
            </w:tcBorders>
          </w:tcPr>
          <w:p w:rsidR="001F54E0" w:rsidRPr="007B441B" w:rsidRDefault="001F54E0" w:rsidP="00EE4159">
            <w:pPr>
              <w:rPr>
                <w:rFonts w:ascii="Times New Roman" w:hAnsi="Times New Roman"/>
                <w:color w:val="000000"/>
                <w:sz w:val="24"/>
                <w:szCs w:val="24"/>
              </w:rPr>
            </w:pPr>
          </w:p>
        </w:tc>
      </w:tr>
      <w:tr w:rsidR="001F54E0" w:rsidRPr="007B441B" w:rsidTr="00852310">
        <w:trPr>
          <w:trHeight w:val="20"/>
        </w:trPr>
        <w:tc>
          <w:tcPr>
            <w:tcW w:w="0" w:type="auto"/>
            <w:tcBorders>
              <w:top w:val="single" w:sz="4" w:space="0" w:color="auto"/>
              <w:left w:val="single" w:sz="4" w:space="0" w:color="auto"/>
              <w:right w:val="single" w:sz="4" w:space="0" w:color="auto"/>
            </w:tcBorders>
          </w:tcPr>
          <w:p w:rsidR="001F54E0" w:rsidRPr="007B441B" w:rsidRDefault="001F54E0" w:rsidP="002304A2">
            <w:pPr>
              <w:pStyle w:val="a4"/>
              <w:numPr>
                <w:ilvl w:val="0"/>
                <w:numId w:val="9"/>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right w:val="single" w:sz="4" w:space="0" w:color="auto"/>
            </w:tcBorders>
          </w:tcPr>
          <w:p w:rsidR="001F54E0" w:rsidRPr="00225BE3" w:rsidRDefault="001F54E0" w:rsidP="001E100D">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Как осуществлять финансовое планирование на разных жизненных этапах</w:t>
            </w:r>
          </w:p>
        </w:tc>
        <w:tc>
          <w:tcPr>
            <w:tcW w:w="0" w:type="auto"/>
            <w:tcBorders>
              <w:top w:val="single" w:sz="4" w:space="0" w:color="auto"/>
              <w:left w:val="single" w:sz="4" w:space="0" w:color="auto"/>
              <w:right w:val="single" w:sz="4" w:space="0" w:color="auto"/>
            </w:tcBorders>
            <w:vAlign w:val="center"/>
          </w:tcPr>
          <w:p w:rsidR="001F54E0" w:rsidRPr="007B441B" w:rsidRDefault="001F54E0" w:rsidP="001E100D">
            <w:pPr>
              <w:jc w:val="center"/>
              <w:rPr>
                <w:rFonts w:ascii="Times New Roman" w:hAnsi="Times New Roman"/>
                <w:sz w:val="24"/>
                <w:szCs w:val="24"/>
              </w:rPr>
            </w:pPr>
            <w:r w:rsidRPr="007B441B">
              <w:rPr>
                <w:rFonts w:ascii="Times New Roman" w:hAnsi="Times New Roman"/>
                <w:sz w:val="24"/>
                <w:szCs w:val="24"/>
              </w:rPr>
              <w:t>1</w:t>
            </w:r>
          </w:p>
        </w:tc>
        <w:tc>
          <w:tcPr>
            <w:tcW w:w="0" w:type="auto"/>
            <w:tcBorders>
              <w:top w:val="single" w:sz="4" w:space="0" w:color="auto"/>
              <w:left w:val="single" w:sz="4" w:space="0" w:color="auto"/>
              <w:right w:val="single" w:sz="4" w:space="0" w:color="auto"/>
            </w:tcBorders>
          </w:tcPr>
          <w:p w:rsidR="001F54E0" w:rsidRPr="007B441B" w:rsidRDefault="001F54E0" w:rsidP="00EE4159">
            <w:pPr>
              <w:rPr>
                <w:rFonts w:ascii="Times New Roman" w:hAnsi="Times New Roman"/>
                <w:color w:val="000000"/>
                <w:sz w:val="24"/>
                <w:szCs w:val="24"/>
              </w:rPr>
            </w:pPr>
          </w:p>
        </w:tc>
        <w:tc>
          <w:tcPr>
            <w:tcW w:w="0" w:type="auto"/>
            <w:tcBorders>
              <w:top w:val="single" w:sz="4" w:space="0" w:color="auto"/>
              <w:left w:val="single" w:sz="4" w:space="0" w:color="auto"/>
              <w:right w:val="single" w:sz="4" w:space="0" w:color="auto"/>
            </w:tcBorders>
          </w:tcPr>
          <w:p w:rsidR="001F54E0" w:rsidRPr="007B441B" w:rsidRDefault="001F54E0" w:rsidP="00EE4159">
            <w:pPr>
              <w:rPr>
                <w:rFonts w:ascii="Times New Roman" w:hAnsi="Times New Roman"/>
                <w:color w:val="000000"/>
                <w:sz w:val="24"/>
                <w:szCs w:val="24"/>
              </w:rPr>
            </w:pPr>
          </w:p>
        </w:tc>
        <w:tc>
          <w:tcPr>
            <w:tcW w:w="0" w:type="auto"/>
            <w:tcBorders>
              <w:top w:val="single" w:sz="4" w:space="0" w:color="auto"/>
              <w:left w:val="single" w:sz="4" w:space="0" w:color="auto"/>
              <w:right w:val="single" w:sz="4" w:space="0" w:color="auto"/>
            </w:tcBorders>
          </w:tcPr>
          <w:p w:rsidR="001F54E0" w:rsidRPr="007B441B" w:rsidRDefault="001F54E0" w:rsidP="00EE4159">
            <w:pPr>
              <w:rPr>
                <w:rFonts w:ascii="Times New Roman" w:hAnsi="Times New Roman"/>
                <w:color w:val="000000"/>
                <w:sz w:val="24"/>
                <w:szCs w:val="24"/>
              </w:rPr>
            </w:pPr>
          </w:p>
        </w:tc>
      </w:tr>
      <w:tr w:rsidR="001F54E0" w:rsidRPr="007B441B" w:rsidTr="00852310">
        <w:trPr>
          <w:trHeight w:val="20"/>
        </w:trPr>
        <w:tc>
          <w:tcPr>
            <w:tcW w:w="0" w:type="auto"/>
            <w:tcBorders>
              <w:top w:val="single" w:sz="4" w:space="0" w:color="auto"/>
              <w:left w:val="single" w:sz="4" w:space="0" w:color="auto"/>
              <w:right w:val="single" w:sz="4" w:space="0" w:color="auto"/>
            </w:tcBorders>
          </w:tcPr>
          <w:p w:rsidR="001F54E0" w:rsidRPr="007B441B" w:rsidRDefault="001F54E0" w:rsidP="002304A2">
            <w:pPr>
              <w:pStyle w:val="a4"/>
              <w:numPr>
                <w:ilvl w:val="0"/>
                <w:numId w:val="9"/>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right w:val="single" w:sz="4" w:space="0" w:color="auto"/>
            </w:tcBorders>
          </w:tcPr>
          <w:p w:rsidR="001F54E0" w:rsidRPr="00225BE3" w:rsidRDefault="001F54E0" w:rsidP="001E100D">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Представление проектов</w:t>
            </w:r>
          </w:p>
        </w:tc>
        <w:tc>
          <w:tcPr>
            <w:tcW w:w="0" w:type="auto"/>
            <w:tcBorders>
              <w:top w:val="single" w:sz="4" w:space="0" w:color="auto"/>
              <w:left w:val="single" w:sz="4" w:space="0" w:color="auto"/>
              <w:right w:val="single" w:sz="4" w:space="0" w:color="auto"/>
            </w:tcBorders>
            <w:vAlign w:val="center"/>
          </w:tcPr>
          <w:p w:rsidR="001F54E0" w:rsidRPr="007B441B" w:rsidRDefault="001F54E0" w:rsidP="001E100D">
            <w:pPr>
              <w:jc w:val="center"/>
              <w:rPr>
                <w:rFonts w:ascii="Times New Roman" w:hAnsi="Times New Roman"/>
                <w:sz w:val="24"/>
                <w:szCs w:val="24"/>
              </w:rPr>
            </w:pPr>
            <w:r w:rsidRPr="007B441B">
              <w:rPr>
                <w:rFonts w:ascii="Times New Roman" w:hAnsi="Times New Roman"/>
                <w:sz w:val="24"/>
                <w:szCs w:val="24"/>
              </w:rPr>
              <w:t>1</w:t>
            </w:r>
          </w:p>
        </w:tc>
        <w:tc>
          <w:tcPr>
            <w:tcW w:w="0" w:type="auto"/>
            <w:tcBorders>
              <w:top w:val="single" w:sz="4" w:space="0" w:color="auto"/>
              <w:left w:val="single" w:sz="4" w:space="0" w:color="auto"/>
              <w:right w:val="single" w:sz="4" w:space="0" w:color="auto"/>
            </w:tcBorders>
          </w:tcPr>
          <w:p w:rsidR="001F54E0" w:rsidRPr="007B441B" w:rsidRDefault="001F54E0" w:rsidP="00EE4159">
            <w:pPr>
              <w:rPr>
                <w:rFonts w:ascii="Times New Roman" w:hAnsi="Times New Roman"/>
                <w:color w:val="000000"/>
                <w:sz w:val="24"/>
                <w:szCs w:val="24"/>
              </w:rPr>
            </w:pPr>
          </w:p>
        </w:tc>
        <w:tc>
          <w:tcPr>
            <w:tcW w:w="0" w:type="auto"/>
            <w:tcBorders>
              <w:top w:val="single" w:sz="4" w:space="0" w:color="auto"/>
              <w:left w:val="single" w:sz="4" w:space="0" w:color="auto"/>
              <w:right w:val="single" w:sz="4" w:space="0" w:color="auto"/>
            </w:tcBorders>
          </w:tcPr>
          <w:p w:rsidR="001F54E0" w:rsidRPr="007B441B" w:rsidRDefault="001F54E0" w:rsidP="00EE4159">
            <w:pPr>
              <w:rPr>
                <w:rFonts w:ascii="Times New Roman" w:hAnsi="Times New Roman"/>
                <w:color w:val="000000"/>
                <w:sz w:val="24"/>
                <w:szCs w:val="24"/>
              </w:rPr>
            </w:pPr>
          </w:p>
        </w:tc>
        <w:tc>
          <w:tcPr>
            <w:tcW w:w="0" w:type="auto"/>
            <w:tcBorders>
              <w:top w:val="single" w:sz="4" w:space="0" w:color="auto"/>
              <w:left w:val="single" w:sz="4" w:space="0" w:color="auto"/>
              <w:right w:val="single" w:sz="4" w:space="0" w:color="auto"/>
            </w:tcBorders>
          </w:tcPr>
          <w:p w:rsidR="001F54E0" w:rsidRPr="007B441B" w:rsidRDefault="001F54E0" w:rsidP="00EE4159">
            <w:pPr>
              <w:rPr>
                <w:rFonts w:ascii="Times New Roman" w:hAnsi="Times New Roman"/>
                <w:color w:val="000000"/>
                <w:sz w:val="24"/>
                <w:szCs w:val="24"/>
              </w:rPr>
            </w:pPr>
          </w:p>
        </w:tc>
      </w:tr>
      <w:tr w:rsidR="001F54E0" w:rsidRPr="007B441B" w:rsidTr="00852310">
        <w:trPr>
          <w:trHeight w:val="20"/>
        </w:trPr>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2304A2">
            <w:pPr>
              <w:pStyle w:val="a4"/>
              <w:numPr>
                <w:ilvl w:val="0"/>
                <w:numId w:val="9"/>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225BE3" w:rsidRDefault="001F54E0" w:rsidP="001E100D">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Обобщение результатов работы, выполнение тренировочных заданий, тестовый контроль</w:t>
            </w:r>
          </w:p>
        </w:tc>
        <w:tc>
          <w:tcPr>
            <w:tcW w:w="0" w:type="auto"/>
            <w:tcBorders>
              <w:top w:val="single" w:sz="4" w:space="0" w:color="auto"/>
              <w:left w:val="single" w:sz="4" w:space="0" w:color="auto"/>
              <w:bottom w:val="single" w:sz="4" w:space="0" w:color="auto"/>
              <w:right w:val="single" w:sz="4" w:space="0" w:color="auto"/>
            </w:tcBorders>
            <w:vAlign w:val="center"/>
          </w:tcPr>
          <w:p w:rsidR="001F54E0" w:rsidRPr="007B441B" w:rsidRDefault="001F54E0" w:rsidP="00EE4159">
            <w:pPr>
              <w:jc w:val="center"/>
              <w:rPr>
                <w:rFonts w:ascii="Times New Roman" w:hAnsi="Times New Roman"/>
                <w:sz w:val="24"/>
                <w:szCs w:val="24"/>
              </w:rPr>
            </w:pPr>
            <w:r w:rsidRPr="007B441B">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EE4159">
            <w:pPr>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EE4159">
            <w:pPr>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EE4159">
            <w:pPr>
              <w:rPr>
                <w:rFonts w:ascii="Times New Roman" w:hAnsi="Times New Roman"/>
                <w:color w:val="000000"/>
                <w:sz w:val="24"/>
                <w:szCs w:val="24"/>
              </w:rPr>
            </w:pPr>
          </w:p>
        </w:tc>
      </w:tr>
      <w:tr w:rsidR="001F54E0" w:rsidRPr="007B441B" w:rsidTr="001F54E0">
        <w:trPr>
          <w:trHeight w:val="20"/>
        </w:trPr>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F54E0" w:rsidRPr="007B441B" w:rsidRDefault="001F54E0" w:rsidP="00EE4159">
            <w:pPr>
              <w:autoSpaceDE w:val="0"/>
              <w:autoSpaceDN w:val="0"/>
              <w:adjustRightInd w:val="0"/>
              <w:rPr>
                <w:rFonts w:ascii="Times New Roman" w:hAnsi="Times New Roman"/>
                <w:b/>
                <w:color w:val="FFFFFF" w:themeColor="background1"/>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F54E0" w:rsidRPr="005D3BCA" w:rsidRDefault="001F54E0" w:rsidP="001E100D">
            <w:pPr>
              <w:widowControl/>
              <w:autoSpaceDE w:val="0"/>
              <w:autoSpaceDN w:val="0"/>
              <w:adjustRightInd w:val="0"/>
              <w:rPr>
                <w:rFonts w:ascii="Times New Roman" w:eastAsia="Calibri" w:hAnsi="Times New Roman"/>
                <w:b/>
                <w:bCs/>
                <w:color w:val="FFFFFF" w:themeColor="background1"/>
                <w:sz w:val="23"/>
                <w:szCs w:val="23"/>
              </w:rPr>
            </w:pPr>
            <w:r w:rsidRPr="005D3BCA">
              <w:rPr>
                <w:rFonts w:ascii="Times New Roman" w:eastAsia="Calibri" w:hAnsi="Times New Roman"/>
                <w:b/>
                <w:color w:val="FFFFFF" w:themeColor="background1"/>
                <w:sz w:val="24"/>
                <w:szCs w:val="24"/>
              </w:rPr>
              <w:t>Модуль 3. Риски в мире денег</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1F54E0" w:rsidRPr="005D3BCA" w:rsidRDefault="001F54E0" w:rsidP="001F54E0">
            <w:pPr>
              <w:widowControl/>
              <w:autoSpaceDE w:val="0"/>
              <w:autoSpaceDN w:val="0"/>
              <w:adjustRightInd w:val="0"/>
              <w:jc w:val="center"/>
              <w:rPr>
                <w:rFonts w:ascii="Times New Roman" w:eastAsia="Calibri" w:hAnsi="Times New Roman"/>
                <w:b/>
                <w:bCs/>
                <w:color w:val="FFFFFF" w:themeColor="background1"/>
                <w:sz w:val="23"/>
                <w:szCs w:val="23"/>
              </w:rPr>
            </w:pPr>
            <w:r w:rsidRPr="005D3BCA">
              <w:rPr>
                <w:rFonts w:ascii="Times New Roman" w:eastAsia="Calibri" w:hAnsi="Times New Roman"/>
                <w:b/>
                <w:bCs/>
                <w:color w:val="FFFFFF" w:themeColor="background1"/>
                <w:sz w:val="23"/>
                <w:szCs w:val="23"/>
              </w:rPr>
              <w:t>6</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F54E0" w:rsidRPr="005D3BCA" w:rsidRDefault="001F54E0" w:rsidP="00EE4159">
            <w:pPr>
              <w:autoSpaceDE w:val="0"/>
              <w:autoSpaceDN w:val="0"/>
              <w:adjustRightInd w:val="0"/>
              <w:rPr>
                <w:rFonts w:ascii="Times New Roman" w:hAnsi="Times New Roman"/>
                <w:b/>
                <w:color w:val="FFFFFF" w:themeColor="background1"/>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F54E0" w:rsidRPr="007B441B" w:rsidRDefault="001F54E0" w:rsidP="00EE4159">
            <w:pPr>
              <w:autoSpaceDE w:val="0"/>
              <w:autoSpaceDN w:val="0"/>
              <w:adjustRightInd w:val="0"/>
              <w:rPr>
                <w:rFonts w:ascii="Times New Roman" w:hAnsi="Times New Roman"/>
                <w:b/>
                <w:color w:val="FFFFFF" w:themeColor="background1"/>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F54E0" w:rsidRPr="007B441B" w:rsidRDefault="001F54E0" w:rsidP="00EE4159">
            <w:pPr>
              <w:autoSpaceDE w:val="0"/>
              <w:autoSpaceDN w:val="0"/>
              <w:adjustRightInd w:val="0"/>
              <w:rPr>
                <w:rFonts w:ascii="Times New Roman" w:hAnsi="Times New Roman"/>
                <w:b/>
                <w:color w:val="FFFFFF" w:themeColor="background1"/>
                <w:sz w:val="24"/>
                <w:szCs w:val="24"/>
              </w:rPr>
            </w:pPr>
          </w:p>
        </w:tc>
      </w:tr>
      <w:tr w:rsidR="001F54E0" w:rsidRPr="007B441B" w:rsidTr="00852310">
        <w:trPr>
          <w:trHeight w:val="20"/>
        </w:trPr>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2304A2">
            <w:pPr>
              <w:pStyle w:val="a4"/>
              <w:numPr>
                <w:ilvl w:val="0"/>
                <w:numId w:val="9"/>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225BE3" w:rsidRDefault="001F54E0" w:rsidP="001E100D">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Особые жизненные ситуации: рождение ребёнка, потеря кормильца</w:t>
            </w:r>
          </w:p>
        </w:tc>
        <w:tc>
          <w:tcPr>
            <w:tcW w:w="0" w:type="auto"/>
            <w:tcBorders>
              <w:top w:val="single" w:sz="4" w:space="0" w:color="auto"/>
              <w:left w:val="single" w:sz="4" w:space="0" w:color="auto"/>
              <w:bottom w:val="single" w:sz="4" w:space="0" w:color="auto"/>
              <w:right w:val="single" w:sz="4" w:space="0" w:color="auto"/>
            </w:tcBorders>
            <w:vAlign w:val="center"/>
          </w:tcPr>
          <w:p w:rsidR="001F54E0" w:rsidRPr="007B441B" w:rsidRDefault="001F54E0" w:rsidP="00EE4159">
            <w:pPr>
              <w:jc w:val="center"/>
              <w:rPr>
                <w:rFonts w:ascii="Times New Roman" w:hAnsi="Times New Roman"/>
                <w:sz w:val="24"/>
                <w:szCs w:val="24"/>
              </w:rPr>
            </w:pPr>
            <w:r w:rsidRPr="007B441B">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EE4159">
            <w:pPr>
              <w:autoSpaceDE w:val="0"/>
              <w:autoSpaceDN w:val="0"/>
              <w:adjustRightInd w:val="0"/>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EE4159">
            <w:pPr>
              <w:autoSpaceDE w:val="0"/>
              <w:autoSpaceDN w:val="0"/>
              <w:adjustRightInd w:val="0"/>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EE4159">
            <w:pPr>
              <w:autoSpaceDE w:val="0"/>
              <w:autoSpaceDN w:val="0"/>
              <w:adjustRightInd w:val="0"/>
              <w:rPr>
                <w:rFonts w:ascii="Times New Roman" w:hAnsi="Times New Roman"/>
                <w:color w:val="000000"/>
                <w:sz w:val="24"/>
                <w:szCs w:val="24"/>
              </w:rPr>
            </w:pPr>
          </w:p>
        </w:tc>
      </w:tr>
      <w:tr w:rsidR="001F54E0" w:rsidRPr="007B441B" w:rsidTr="00852310">
        <w:trPr>
          <w:trHeight w:val="20"/>
        </w:trPr>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2304A2">
            <w:pPr>
              <w:pStyle w:val="a4"/>
              <w:numPr>
                <w:ilvl w:val="0"/>
                <w:numId w:val="9"/>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225BE3" w:rsidRDefault="001F54E0" w:rsidP="001E100D">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Особые жизненные ситуации: болезнь, потеря работы, природные и техногенные катастрофы</w:t>
            </w:r>
          </w:p>
        </w:tc>
        <w:tc>
          <w:tcPr>
            <w:tcW w:w="0" w:type="auto"/>
            <w:tcBorders>
              <w:top w:val="single" w:sz="4" w:space="0" w:color="auto"/>
              <w:left w:val="single" w:sz="4" w:space="0" w:color="auto"/>
              <w:bottom w:val="single" w:sz="4" w:space="0" w:color="auto"/>
              <w:right w:val="single" w:sz="4" w:space="0" w:color="auto"/>
            </w:tcBorders>
            <w:vAlign w:val="center"/>
          </w:tcPr>
          <w:p w:rsidR="001F54E0" w:rsidRPr="007B441B" w:rsidRDefault="001F54E0" w:rsidP="00EE4159">
            <w:pPr>
              <w:jc w:val="center"/>
              <w:rPr>
                <w:rFonts w:ascii="Times New Roman" w:hAnsi="Times New Roman"/>
                <w:sz w:val="24"/>
                <w:szCs w:val="24"/>
              </w:rPr>
            </w:pPr>
            <w:r>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EE4159">
            <w:pPr>
              <w:autoSpaceDE w:val="0"/>
              <w:autoSpaceDN w:val="0"/>
              <w:adjustRightInd w:val="0"/>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EE4159">
            <w:pPr>
              <w:autoSpaceDE w:val="0"/>
              <w:autoSpaceDN w:val="0"/>
              <w:adjustRightInd w:val="0"/>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EE4159">
            <w:pPr>
              <w:autoSpaceDE w:val="0"/>
              <w:autoSpaceDN w:val="0"/>
              <w:adjustRightInd w:val="0"/>
              <w:rPr>
                <w:rFonts w:ascii="Times New Roman" w:hAnsi="Times New Roman"/>
                <w:color w:val="000000"/>
                <w:sz w:val="24"/>
                <w:szCs w:val="24"/>
              </w:rPr>
            </w:pPr>
          </w:p>
        </w:tc>
      </w:tr>
      <w:tr w:rsidR="001F54E0" w:rsidRPr="007B441B" w:rsidTr="00852310">
        <w:trPr>
          <w:trHeight w:val="20"/>
        </w:trPr>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2304A2">
            <w:pPr>
              <w:pStyle w:val="a4"/>
              <w:numPr>
                <w:ilvl w:val="0"/>
                <w:numId w:val="9"/>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225BE3" w:rsidRDefault="001F54E0" w:rsidP="001E100D">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Чем поможет страхование</w:t>
            </w:r>
          </w:p>
        </w:tc>
        <w:tc>
          <w:tcPr>
            <w:tcW w:w="0" w:type="auto"/>
            <w:tcBorders>
              <w:top w:val="single" w:sz="4" w:space="0" w:color="auto"/>
              <w:left w:val="single" w:sz="4" w:space="0" w:color="auto"/>
              <w:bottom w:val="single" w:sz="4" w:space="0" w:color="auto"/>
              <w:right w:val="single" w:sz="4" w:space="0" w:color="auto"/>
            </w:tcBorders>
            <w:vAlign w:val="center"/>
          </w:tcPr>
          <w:p w:rsidR="001F54E0" w:rsidRPr="007B441B" w:rsidRDefault="001F54E0" w:rsidP="00EE4159">
            <w:pPr>
              <w:jc w:val="center"/>
              <w:rPr>
                <w:rFonts w:ascii="Times New Roman" w:hAnsi="Times New Roman"/>
                <w:sz w:val="24"/>
                <w:szCs w:val="24"/>
              </w:rPr>
            </w:pPr>
            <w:r>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EE4159">
            <w:pPr>
              <w:autoSpaceDE w:val="0"/>
              <w:autoSpaceDN w:val="0"/>
              <w:adjustRightInd w:val="0"/>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EE4159">
            <w:pPr>
              <w:autoSpaceDE w:val="0"/>
              <w:autoSpaceDN w:val="0"/>
              <w:adjustRightInd w:val="0"/>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EE4159">
            <w:pPr>
              <w:autoSpaceDE w:val="0"/>
              <w:autoSpaceDN w:val="0"/>
              <w:adjustRightInd w:val="0"/>
              <w:rPr>
                <w:rFonts w:ascii="Times New Roman" w:hAnsi="Times New Roman"/>
                <w:color w:val="000000"/>
                <w:sz w:val="24"/>
                <w:szCs w:val="24"/>
              </w:rPr>
            </w:pPr>
          </w:p>
        </w:tc>
      </w:tr>
      <w:tr w:rsidR="001F54E0" w:rsidRPr="007B441B" w:rsidTr="00852310">
        <w:trPr>
          <w:trHeight w:val="20"/>
        </w:trPr>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2304A2">
            <w:pPr>
              <w:pStyle w:val="a4"/>
              <w:numPr>
                <w:ilvl w:val="0"/>
                <w:numId w:val="9"/>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225BE3" w:rsidRDefault="001F54E0" w:rsidP="001E100D">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Какие бывают финансовые риски</w:t>
            </w:r>
          </w:p>
        </w:tc>
        <w:tc>
          <w:tcPr>
            <w:tcW w:w="0" w:type="auto"/>
            <w:tcBorders>
              <w:top w:val="single" w:sz="4" w:space="0" w:color="auto"/>
              <w:left w:val="single" w:sz="4" w:space="0" w:color="auto"/>
              <w:bottom w:val="single" w:sz="4" w:space="0" w:color="auto"/>
              <w:right w:val="single" w:sz="4" w:space="0" w:color="auto"/>
            </w:tcBorders>
            <w:vAlign w:val="center"/>
          </w:tcPr>
          <w:p w:rsidR="001F54E0" w:rsidRPr="007B441B" w:rsidRDefault="001F54E0" w:rsidP="00EE4159">
            <w:pPr>
              <w:jc w:val="center"/>
              <w:rPr>
                <w:rFonts w:ascii="Times New Roman" w:hAnsi="Times New Roman"/>
                <w:sz w:val="24"/>
                <w:szCs w:val="24"/>
              </w:rPr>
            </w:pPr>
            <w:r w:rsidRPr="007B441B">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EE4159">
            <w:pPr>
              <w:autoSpaceDE w:val="0"/>
              <w:autoSpaceDN w:val="0"/>
              <w:adjustRightInd w:val="0"/>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EE4159">
            <w:pPr>
              <w:autoSpaceDE w:val="0"/>
              <w:autoSpaceDN w:val="0"/>
              <w:adjustRightInd w:val="0"/>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EE4159">
            <w:pPr>
              <w:autoSpaceDE w:val="0"/>
              <w:autoSpaceDN w:val="0"/>
              <w:adjustRightInd w:val="0"/>
              <w:rPr>
                <w:rFonts w:ascii="Times New Roman" w:hAnsi="Times New Roman"/>
                <w:color w:val="000000"/>
                <w:sz w:val="24"/>
                <w:szCs w:val="24"/>
              </w:rPr>
            </w:pPr>
          </w:p>
        </w:tc>
      </w:tr>
      <w:tr w:rsidR="001F54E0" w:rsidRPr="007B441B" w:rsidTr="00852310">
        <w:trPr>
          <w:trHeight w:val="20"/>
        </w:trPr>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2304A2">
            <w:pPr>
              <w:pStyle w:val="a4"/>
              <w:numPr>
                <w:ilvl w:val="0"/>
                <w:numId w:val="9"/>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225BE3" w:rsidRDefault="001F54E0" w:rsidP="001E100D">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Что такое финансовые пирамиды</w:t>
            </w:r>
          </w:p>
        </w:tc>
        <w:tc>
          <w:tcPr>
            <w:tcW w:w="0" w:type="auto"/>
            <w:tcBorders>
              <w:top w:val="single" w:sz="4" w:space="0" w:color="auto"/>
              <w:left w:val="single" w:sz="4" w:space="0" w:color="auto"/>
              <w:bottom w:val="single" w:sz="4" w:space="0" w:color="auto"/>
              <w:right w:val="single" w:sz="4" w:space="0" w:color="auto"/>
            </w:tcBorders>
            <w:vAlign w:val="center"/>
          </w:tcPr>
          <w:p w:rsidR="001F54E0" w:rsidRPr="007B441B" w:rsidRDefault="001F54E0" w:rsidP="00EE4159">
            <w:pPr>
              <w:jc w:val="center"/>
              <w:rPr>
                <w:rFonts w:ascii="Times New Roman" w:hAnsi="Times New Roman"/>
                <w:sz w:val="24"/>
                <w:szCs w:val="24"/>
              </w:rPr>
            </w:pPr>
            <w:r w:rsidRPr="007B441B">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EE4159">
            <w:pPr>
              <w:autoSpaceDE w:val="0"/>
              <w:autoSpaceDN w:val="0"/>
              <w:adjustRightInd w:val="0"/>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EE4159">
            <w:pPr>
              <w:autoSpaceDE w:val="0"/>
              <w:autoSpaceDN w:val="0"/>
              <w:adjustRightInd w:val="0"/>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EE4159">
            <w:pPr>
              <w:autoSpaceDE w:val="0"/>
              <w:autoSpaceDN w:val="0"/>
              <w:adjustRightInd w:val="0"/>
              <w:rPr>
                <w:rFonts w:ascii="Times New Roman" w:hAnsi="Times New Roman"/>
                <w:color w:val="000000"/>
                <w:sz w:val="24"/>
                <w:szCs w:val="24"/>
              </w:rPr>
            </w:pPr>
          </w:p>
        </w:tc>
      </w:tr>
      <w:tr w:rsidR="001F54E0" w:rsidRPr="007B441B" w:rsidTr="00852310">
        <w:trPr>
          <w:trHeight w:val="20"/>
        </w:trPr>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2304A2">
            <w:pPr>
              <w:pStyle w:val="a4"/>
              <w:numPr>
                <w:ilvl w:val="0"/>
                <w:numId w:val="9"/>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225BE3" w:rsidRDefault="001F54E0" w:rsidP="001E100D">
            <w:pPr>
              <w:widowControl/>
              <w:tabs>
                <w:tab w:val="left" w:pos="897"/>
              </w:tabs>
              <w:autoSpaceDE w:val="0"/>
              <w:autoSpaceDN w:val="0"/>
              <w:adjustRightInd w:val="0"/>
              <w:jc w:val="both"/>
              <w:rPr>
                <w:rFonts w:ascii="Times New Roman" w:eastAsia="Calibri" w:hAnsi="Times New Roman"/>
                <w:bCs/>
                <w:sz w:val="23"/>
                <w:szCs w:val="23"/>
              </w:rPr>
            </w:pPr>
            <w:r w:rsidRPr="00225BE3">
              <w:rPr>
                <w:rFonts w:ascii="Times New Roman" w:eastAsia="Calibri" w:hAnsi="Times New Roman"/>
                <w:color w:val="000000"/>
                <w:sz w:val="24"/>
                <w:szCs w:val="24"/>
              </w:rPr>
              <w:t>Представление проектов, выполнение тренировочных заданий, тестовый контроль</w:t>
            </w:r>
          </w:p>
        </w:tc>
        <w:tc>
          <w:tcPr>
            <w:tcW w:w="0" w:type="auto"/>
            <w:tcBorders>
              <w:top w:val="single" w:sz="4" w:space="0" w:color="auto"/>
              <w:left w:val="single" w:sz="4" w:space="0" w:color="auto"/>
              <w:bottom w:val="single" w:sz="4" w:space="0" w:color="auto"/>
              <w:right w:val="single" w:sz="4" w:space="0" w:color="auto"/>
            </w:tcBorders>
            <w:vAlign w:val="center"/>
          </w:tcPr>
          <w:p w:rsidR="001F54E0" w:rsidRPr="007B441B" w:rsidRDefault="001F54E0" w:rsidP="00EE4159">
            <w:pPr>
              <w:jc w:val="center"/>
              <w:rPr>
                <w:rFonts w:ascii="Times New Roman" w:hAnsi="Times New Roman"/>
                <w:sz w:val="24"/>
                <w:szCs w:val="24"/>
              </w:rPr>
            </w:pPr>
            <w:r w:rsidRPr="007B441B">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EE4159">
            <w:pPr>
              <w:autoSpaceDE w:val="0"/>
              <w:autoSpaceDN w:val="0"/>
              <w:adjustRightInd w:val="0"/>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EE4159">
            <w:pPr>
              <w:autoSpaceDE w:val="0"/>
              <w:autoSpaceDN w:val="0"/>
              <w:adjustRightInd w:val="0"/>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EE4159">
            <w:pPr>
              <w:autoSpaceDE w:val="0"/>
              <w:autoSpaceDN w:val="0"/>
              <w:adjustRightInd w:val="0"/>
              <w:rPr>
                <w:rFonts w:ascii="Times New Roman" w:hAnsi="Times New Roman"/>
                <w:color w:val="000000"/>
                <w:sz w:val="24"/>
                <w:szCs w:val="24"/>
              </w:rPr>
            </w:pPr>
          </w:p>
        </w:tc>
      </w:tr>
      <w:tr w:rsidR="001F54E0" w:rsidRPr="007B441B" w:rsidTr="001F54E0">
        <w:trPr>
          <w:trHeight w:val="20"/>
        </w:trPr>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F54E0" w:rsidRPr="005D3BCA" w:rsidRDefault="001F54E0" w:rsidP="00EE4159">
            <w:pPr>
              <w:autoSpaceDE w:val="0"/>
              <w:autoSpaceDN w:val="0"/>
              <w:adjustRightInd w:val="0"/>
              <w:rPr>
                <w:rFonts w:ascii="Times New Roman" w:hAnsi="Times New Roman"/>
                <w:b/>
                <w:color w:val="FFFFFF" w:themeColor="background1"/>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F54E0" w:rsidRPr="005D3BCA" w:rsidRDefault="001F54E0" w:rsidP="001E100D">
            <w:pPr>
              <w:widowControl/>
              <w:autoSpaceDE w:val="0"/>
              <w:autoSpaceDN w:val="0"/>
              <w:adjustRightInd w:val="0"/>
              <w:rPr>
                <w:rFonts w:ascii="Times New Roman" w:eastAsia="Calibri" w:hAnsi="Times New Roman"/>
                <w:b/>
                <w:bCs/>
                <w:color w:val="FFFFFF" w:themeColor="background1"/>
                <w:sz w:val="23"/>
                <w:szCs w:val="23"/>
              </w:rPr>
            </w:pPr>
            <w:r w:rsidRPr="005D3BCA">
              <w:rPr>
                <w:rFonts w:ascii="Times New Roman" w:eastAsia="Calibri" w:hAnsi="Times New Roman"/>
                <w:b/>
                <w:color w:val="FFFFFF" w:themeColor="background1"/>
                <w:sz w:val="24"/>
                <w:szCs w:val="24"/>
              </w:rPr>
              <w:t>Модуль 4. Семья и финансовые организации: как сотрудничать без проблем</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1F54E0" w:rsidRPr="005D3BCA" w:rsidRDefault="001F54E0" w:rsidP="001F54E0">
            <w:pPr>
              <w:widowControl/>
              <w:autoSpaceDE w:val="0"/>
              <w:autoSpaceDN w:val="0"/>
              <w:adjustRightInd w:val="0"/>
              <w:jc w:val="center"/>
              <w:rPr>
                <w:rFonts w:ascii="Times New Roman" w:eastAsia="Calibri" w:hAnsi="Times New Roman"/>
                <w:b/>
                <w:bCs/>
                <w:color w:val="FFFFFF" w:themeColor="background1"/>
                <w:sz w:val="23"/>
                <w:szCs w:val="23"/>
              </w:rPr>
            </w:pPr>
            <w:r w:rsidRPr="005D3BCA">
              <w:rPr>
                <w:rFonts w:ascii="Times New Roman" w:eastAsia="Calibri" w:hAnsi="Times New Roman"/>
                <w:b/>
                <w:bCs/>
                <w:color w:val="FFFFFF" w:themeColor="background1"/>
                <w:sz w:val="23"/>
                <w:szCs w:val="23"/>
              </w:rPr>
              <w:t>8</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F54E0" w:rsidRPr="005D3BCA" w:rsidRDefault="001F54E0" w:rsidP="00EE4159">
            <w:pPr>
              <w:autoSpaceDE w:val="0"/>
              <w:autoSpaceDN w:val="0"/>
              <w:adjustRightInd w:val="0"/>
              <w:rPr>
                <w:rFonts w:ascii="Times New Roman" w:hAnsi="Times New Roman"/>
                <w:b/>
                <w:color w:val="FFFFFF" w:themeColor="background1"/>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F54E0" w:rsidRPr="007B441B" w:rsidRDefault="001F54E0" w:rsidP="00EE4159">
            <w:pPr>
              <w:autoSpaceDE w:val="0"/>
              <w:autoSpaceDN w:val="0"/>
              <w:adjustRightInd w:val="0"/>
              <w:rPr>
                <w:rFonts w:ascii="Times New Roman" w:hAnsi="Times New Roman"/>
                <w:b/>
                <w:color w:val="FFFFFF" w:themeColor="background1"/>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F54E0" w:rsidRPr="007B441B" w:rsidRDefault="001F54E0" w:rsidP="00EE4159">
            <w:pPr>
              <w:autoSpaceDE w:val="0"/>
              <w:autoSpaceDN w:val="0"/>
              <w:adjustRightInd w:val="0"/>
              <w:rPr>
                <w:rFonts w:ascii="Times New Roman" w:hAnsi="Times New Roman"/>
                <w:b/>
                <w:color w:val="FFFFFF" w:themeColor="background1"/>
                <w:sz w:val="24"/>
                <w:szCs w:val="24"/>
              </w:rPr>
            </w:pPr>
          </w:p>
        </w:tc>
      </w:tr>
      <w:tr w:rsidR="001F54E0" w:rsidRPr="007B441B" w:rsidTr="00852310">
        <w:trPr>
          <w:trHeight w:val="20"/>
        </w:trPr>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2304A2">
            <w:pPr>
              <w:pStyle w:val="a4"/>
              <w:numPr>
                <w:ilvl w:val="0"/>
                <w:numId w:val="9"/>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225BE3" w:rsidRDefault="001F54E0" w:rsidP="001E100D">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Что такое банк и чем он может быть полезен</w:t>
            </w:r>
          </w:p>
        </w:tc>
        <w:tc>
          <w:tcPr>
            <w:tcW w:w="0" w:type="auto"/>
            <w:tcBorders>
              <w:top w:val="single" w:sz="4" w:space="0" w:color="auto"/>
              <w:left w:val="single" w:sz="4" w:space="0" w:color="auto"/>
              <w:bottom w:val="single" w:sz="4" w:space="0" w:color="auto"/>
              <w:right w:val="single" w:sz="4" w:space="0" w:color="auto"/>
            </w:tcBorders>
            <w:vAlign w:val="center"/>
          </w:tcPr>
          <w:p w:rsidR="001F54E0" w:rsidRPr="007B441B" w:rsidRDefault="001F54E0" w:rsidP="00EE4159">
            <w:pPr>
              <w:jc w:val="center"/>
              <w:rPr>
                <w:rFonts w:ascii="Times New Roman" w:hAnsi="Times New Roman"/>
                <w:sz w:val="24"/>
                <w:szCs w:val="24"/>
              </w:rPr>
            </w:pPr>
            <w:r w:rsidRPr="007B441B">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EE4159">
            <w:pPr>
              <w:autoSpaceDE w:val="0"/>
              <w:autoSpaceDN w:val="0"/>
              <w:adjustRightInd w:val="0"/>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EE4159">
            <w:pPr>
              <w:autoSpaceDE w:val="0"/>
              <w:autoSpaceDN w:val="0"/>
              <w:adjustRightInd w:val="0"/>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EE4159">
            <w:pPr>
              <w:autoSpaceDE w:val="0"/>
              <w:autoSpaceDN w:val="0"/>
              <w:adjustRightInd w:val="0"/>
              <w:rPr>
                <w:rFonts w:ascii="Times New Roman" w:hAnsi="Times New Roman"/>
                <w:color w:val="000000"/>
                <w:sz w:val="24"/>
                <w:szCs w:val="24"/>
              </w:rPr>
            </w:pPr>
          </w:p>
        </w:tc>
      </w:tr>
      <w:tr w:rsidR="001F54E0" w:rsidRPr="007B441B" w:rsidTr="00852310">
        <w:trPr>
          <w:trHeight w:val="20"/>
        </w:trPr>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2304A2">
            <w:pPr>
              <w:pStyle w:val="a4"/>
              <w:numPr>
                <w:ilvl w:val="0"/>
                <w:numId w:val="9"/>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225BE3" w:rsidRDefault="001F54E0" w:rsidP="001E100D">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Польза и риски банковских карт</w:t>
            </w:r>
          </w:p>
        </w:tc>
        <w:tc>
          <w:tcPr>
            <w:tcW w:w="0" w:type="auto"/>
            <w:tcBorders>
              <w:top w:val="single" w:sz="4" w:space="0" w:color="auto"/>
              <w:left w:val="single" w:sz="4" w:space="0" w:color="auto"/>
              <w:bottom w:val="single" w:sz="4" w:space="0" w:color="auto"/>
              <w:right w:val="single" w:sz="4" w:space="0" w:color="auto"/>
            </w:tcBorders>
            <w:vAlign w:val="center"/>
          </w:tcPr>
          <w:p w:rsidR="001F54E0" w:rsidRPr="007B441B" w:rsidRDefault="001F54E0" w:rsidP="00EE4159">
            <w:pPr>
              <w:jc w:val="center"/>
              <w:rPr>
                <w:rFonts w:ascii="Times New Roman" w:hAnsi="Times New Roman"/>
                <w:sz w:val="24"/>
                <w:szCs w:val="24"/>
              </w:rPr>
            </w:pPr>
            <w:r w:rsidRPr="007B441B">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EE4159">
            <w:pP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EE4159">
            <w:pP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EE4159">
            <w:pPr>
              <w:rPr>
                <w:rFonts w:ascii="Times New Roman" w:hAnsi="Times New Roman"/>
                <w:sz w:val="24"/>
                <w:szCs w:val="24"/>
              </w:rPr>
            </w:pPr>
          </w:p>
        </w:tc>
      </w:tr>
      <w:tr w:rsidR="001F54E0" w:rsidRPr="007B441B" w:rsidTr="00852310">
        <w:trPr>
          <w:trHeight w:val="20"/>
        </w:trPr>
        <w:tc>
          <w:tcPr>
            <w:tcW w:w="0" w:type="auto"/>
            <w:tcBorders>
              <w:top w:val="single" w:sz="4" w:space="0" w:color="auto"/>
              <w:left w:val="single" w:sz="4" w:space="0" w:color="auto"/>
              <w:right w:val="single" w:sz="4" w:space="0" w:color="auto"/>
            </w:tcBorders>
          </w:tcPr>
          <w:p w:rsidR="001F54E0" w:rsidRPr="007B441B" w:rsidRDefault="001F54E0" w:rsidP="002304A2">
            <w:pPr>
              <w:pStyle w:val="a4"/>
              <w:numPr>
                <w:ilvl w:val="0"/>
                <w:numId w:val="9"/>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right w:val="single" w:sz="4" w:space="0" w:color="auto"/>
            </w:tcBorders>
          </w:tcPr>
          <w:p w:rsidR="001F54E0" w:rsidRPr="00225BE3" w:rsidRDefault="001F54E0" w:rsidP="001E100D">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Что такое бизнес</w:t>
            </w:r>
          </w:p>
        </w:tc>
        <w:tc>
          <w:tcPr>
            <w:tcW w:w="0" w:type="auto"/>
            <w:tcBorders>
              <w:top w:val="single" w:sz="4" w:space="0" w:color="auto"/>
              <w:left w:val="single" w:sz="4" w:space="0" w:color="auto"/>
              <w:right w:val="single" w:sz="4" w:space="0" w:color="auto"/>
            </w:tcBorders>
            <w:vAlign w:val="center"/>
          </w:tcPr>
          <w:p w:rsidR="001F54E0" w:rsidRPr="007B441B" w:rsidRDefault="001F54E0" w:rsidP="00EE4159">
            <w:pPr>
              <w:jc w:val="center"/>
              <w:rPr>
                <w:rFonts w:ascii="Times New Roman" w:hAnsi="Times New Roman"/>
                <w:sz w:val="24"/>
                <w:szCs w:val="24"/>
              </w:rPr>
            </w:pPr>
            <w:r w:rsidRPr="007B441B">
              <w:rPr>
                <w:rFonts w:ascii="Times New Roman" w:hAnsi="Times New Roman"/>
                <w:sz w:val="24"/>
                <w:szCs w:val="24"/>
              </w:rPr>
              <w:t>1</w:t>
            </w:r>
          </w:p>
        </w:tc>
        <w:tc>
          <w:tcPr>
            <w:tcW w:w="0" w:type="auto"/>
            <w:tcBorders>
              <w:top w:val="single" w:sz="4" w:space="0" w:color="auto"/>
              <w:left w:val="single" w:sz="4" w:space="0" w:color="auto"/>
              <w:right w:val="single" w:sz="4" w:space="0" w:color="auto"/>
            </w:tcBorders>
          </w:tcPr>
          <w:p w:rsidR="001F54E0" w:rsidRPr="007B441B" w:rsidRDefault="001F54E0" w:rsidP="00EE4159">
            <w:pPr>
              <w:rPr>
                <w:rFonts w:ascii="Times New Roman" w:hAnsi="Times New Roman"/>
                <w:sz w:val="24"/>
                <w:szCs w:val="24"/>
              </w:rPr>
            </w:pPr>
          </w:p>
        </w:tc>
        <w:tc>
          <w:tcPr>
            <w:tcW w:w="0" w:type="auto"/>
            <w:tcBorders>
              <w:top w:val="single" w:sz="4" w:space="0" w:color="auto"/>
              <w:left w:val="single" w:sz="4" w:space="0" w:color="auto"/>
              <w:right w:val="single" w:sz="4" w:space="0" w:color="auto"/>
            </w:tcBorders>
          </w:tcPr>
          <w:p w:rsidR="001F54E0" w:rsidRPr="007B441B" w:rsidRDefault="001F54E0" w:rsidP="00EE4159">
            <w:pPr>
              <w:rPr>
                <w:rFonts w:ascii="Times New Roman" w:hAnsi="Times New Roman"/>
                <w:sz w:val="24"/>
                <w:szCs w:val="24"/>
              </w:rPr>
            </w:pPr>
          </w:p>
        </w:tc>
        <w:tc>
          <w:tcPr>
            <w:tcW w:w="0" w:type="auto"/>
            <w:tcBorders>
              <w:top w:val="single" w:sz="4" w:space="0" w:color="auto"/>
              <w:left w:val="single" w:sz="4" w:space="0" w:color="auto"/>
              <w:right w:val="single" w:sz="4" w:space="0" w:color="auto"/>
            </w:tcBorders>
          </w:tcPr>
          <w:p w:rsidR="001F54E0" w:rsidRPr="007B441B" w:rsidRDefault="001F54E0" w:rsidP="00EE4159">
            <w:pPr>
              <w:rPr>
                <w:rFonts w:ascii="Times New Roman" w:hAnsi="Times New Roman"/>
                <w:sz w:val="24"/>
                <w:szCs w:val="24"/>
              </w:rPr>
            </w:pPr>
          </w:p>
        </w:tc>
      </w:tr>
      <w:tr w:rsidR="001F54E0" w:rsidRPr="007B441B" w:rsidTr="00852310">
        <w:trPr>
          <w:trHeight w:val="20"/>
        </w:trPr>
        <w:tc>
          <w:tcPr>
            <w:tcW w:w="0" w:type="auto"/>
            <w:tcBorders>
              <w:top w:val="single" w:sz="4" w:space="0" w:color="auto"/>
              <w:left w:val="single" w:sz="4" w:space="0" w:color="auto"/>
              <w:right w:val="single" w:sz="4" w:space="0" w:color="auto"/>
            </w:tcBorders>
          </w:tcPr>
          <w:p w:rsidR="001F54E0" w:rsidRPr="007B441B" w:rsidRDefault="001F54E0" w:rsidP="002304A2">
            <w:pPr>
              <w:pStyle w:val="a4"/>
              <w:numPr>
                <w:ilvl w:val="0"/>
                <w:numId w:val="9"/>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right w:val="single" w:sz="4" w:space="0" w:color="auto"/>
            </w:tcBorders>
          </w:tcPr>
          <w:p w:rsidR="001F54E0" w:rsidRPr="00225BE3" w:rsidRDefault="001F54E0" w:rsidP="001E100D">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Как создать своё дело</w:t>
            </w:r>
          </w:p>
        </w:tc>
        <w:tc>
          <w:tcPr>
            <w:tcW w:w="0" w:type="auto"/>
            <w:tcBorders>
              <w:top w:val="single" w:sz="4" w:space="0" w:color="auto"/>
              <w:left w:val="single" w:sz="4" w:space="0" w:color="auto"/>
              <w:right w:val="single" w:sz="4" w:space="0" w:color="auto"/>
            </w:tcBorders>
            <w:vAlign w:val="center"/>
          </w:tcPr>
          <w:p w:rsidR="001F54E0" w:rsidRPr="007B441B" w:rsidRDefault="001F54E0" w:rsidP="00EE4159">
            <w:pPr>
              <w:jc w:val="center"/>
              <w:rPr>
                <w:rFonts w:ascii="Times New Roman" w:hAnsi="Times New Roman"/>
                <w:sz w:val="24"/>
                <w:szCs w:val="24"/>
              </w:rPr>
            </w:pPr>
            <w:r>
              <w:rPr>
                <w:rFonts w:ascii="Times New Roman" w:hAnsi="Times New Roman"/>
                <w:sz w:val="24"/>
                <w:szCs w:val="24"/>
              </w:rPr>
              <w:t>1</w:t>
            </w:r>
          </w:p>
        </w:tc>
        <w:tc>
          <w:tcPr>
            <w:tcW w:w="0" w:type="auto"/>
            <w:tcBorders>
              <w:top w:val="single" w:sz="4" w:space="0" w:color="auto"/>
              <w:left w:val="single" w:sz="4" w:space="0" w:color="auto"/>
              <w:right w:val="single" w:sz="4" w:space="0" w:color="auto"/>
            </w:tcBorders>
          </w:tcPr>
          <w:p w:rsidR="001F54E0" w:rsidRPr="007B441B" w:rsidRDefault="001F54E0" w:rsidP="00EE4159">
            <w:pPr>
              <w:rPr>
                <w:rFonts w:ascii="Times New Roman" w:hAnsi="Times New Roman"/>
                <w:sz w:val="24"/>
                <w:szCs w:val="24"/>
              </w:rPr>
            </w:pPr>
          </w:p>
        </w:tc>
        <w:tc>
          <w:tcPr>
            <w:tcW w:w="0" w:type="auto"/>
            <w:tcBorders>
              <w:top w:val="single" w:sz="4" w:space="0" w:color="auto"/>
              <w:left w:val="single" w:sz="4" w:space="0" w:color="auto"/>
              <w:right w:val="single" w:sz="4" w:space="0" w:color="auto"/>
            </w:tcBorders>
          </w:tcPr>
          <w:p w:rsidR="001F54E0" w:rsidRPr="007B441B" w:rsidRDefault="001F54E0" w:rsidP="00EE4159">
            <w:pPr>
              <w:rPr>
                <w:rFonts w:ascii="Times New Roman" w:hAnsi="Times New Roman"/>
                <w:sz w:val="24"/>
                <w:szCs w:val="24"/>
              </w:rPr>
            </w:pPr>
          </w:p>
        </w:tc>
        <w:tc>
          <w:tcPr>
            <w:tcW w:w="0" w:type="auto"/>
            <w:tcBorders>
              <w:top w:val="single" w:sz="4" w:space="0" w:color="auto"/>
              <w:left w:val="single" w:sz="4" w:space="0" w:color="auto"/>
              <w:right w:val="single" w:sz="4" w:space="0" w:color="auto"/>
            </w:tcBorders>
          </w:tcPr>
          <w:p w:rsidR="001F54E0" w:rsidRPr="007B441B" w:rsidRDefault="001F54E0" w:rsidP="00EE4159">
            <w:pPr>
              <w:rPr>
                <w:rFonts w:ascii="Times New Roman" w:hAnsi="Times New Roman"/>
                <w:sz w:val="24"/>
                <w:szCs w:val="24"/>
              </w:rPr>
            </w:pPr>
          </w:p>
        </w:tc>
      </w:tr>
      <w:tr w:rsidR="001F54E0" w:rsidRPr="007B441B" w:rsidTr="00852310">
        <w:trPr>
          <w:trHeight w:val="20"/>
        </w:trPr>
        <w:tc>
          <w:tcPr>
            <w:tcW w:w="0" w:type="auto"/>
            <w:tcBorders>
              <w:top w:val="single" w:sz="4" w:space="0" w:color="auto"/>
              <w:left w:val="single" w:sz="4" w:space="0" w:color="auto"/>
              <w:right w:val="single" w:sz="4" w:space="0" w:color="auto"/>
            </w:tcBorders>
          </w:tcPr>
          <w:p w:rsidR="001F54E0" w:rsidRPr="007B441B" w:rsidRDefault="001F54E0" w:rsidP="002304A2">
            <w:pPr>
              <w:pStyle w:val="a4"/>
              <w:numPr>
                <w:ilvl w:val="0"/>
                <w:numId w:val="9"/>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right w:val="single" w:sz="4" w:space="0" w:color="auto"/>
            </w:tcBorders>
          </w:tcPr>
          <w:p w:rsidR="001F54E0" w:rsidRPr="00225BE3" w:rsidRDefault="001F54E0" w:rsidP="001E100D">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Что такое валютный рынок и как он устроен</w:t>
            </w:r>
          </w:p>
        </w:tc>
        <w:tc>
          <w:tcPr>
            <w:tcW w:w="0" w:type="auto"/>
            <w:tcBorders>
              <w:top w:val="single" w:sz="4" w:space="0" w:color="auto"/>
              <w:left w:val="single" w:sz="4" w:space="0" w:color="auto"/>
              <w:right w:val="single" w:sz="4" w:space="0" w:color="auto"/>
            </w:tcBorders>
            <w:vAlign w:val="center"/>
          </w:tcPr>
          <w:p w:rsidR="001F54E0" w:rsidRPr="007B441B" w:rsidRDefault="001F54E0" w:rsidP="001E100D">
            <w:pPr>
              <w:jc w:val="center"/>
              <w:rPr>
                <w:rFonts w:ascii="Times New Roman" w:hAnsi="Times New Roman"/>
                <w:sz w:val="24"/>
                <w:szCs w:val="24"/>
              </w:rPr>
            </w:pPr>
            <w:r>
              <w:rPr>
                <w:rFonts w:ascii="Times New Roman" w:hAnsi="Times New Roman"/>
                <w:sz w:val="24"/>
                <w:szCs w:val="24"/>
              </w:rPr>
              <w:t>1</w:t>
            </w:r>
          </w:p>
        </w:tc>
        <w:tc>
          <w:tcPr>
            <w:tcW w:w="0" w:type="auto"/>
            <w:tcBorders>
              <w:top w:val="single" w:sz="4" w:space="0" w:color="auto"/>
              <w:left w:val="single" w:sz="4" w:space="0" w:color="auto"/>
              <w:right w:val="single" w:sz="4" w:space="0" w:color="auto"/>
            </w:tcBorders>
          </w:tcPr>
          <w:p w:rsidR="001F54E0" w:rsidRPr="007B441B" w:rsidRDefault="001F54E0" w:rsidP="00EE4159">
            <w:pPr>
              <w:rPr>
                <w:rFonts w:ascii="Times New Roman" w:hAnsi="Times New Roman"/>
                <w:sz w:val="24"/>
                <w:szCs w:val="24"/>
              </w:rPr>
            </w:pPr>
          </w:p>
        </w:tc>
        <w:tc>
          <w:tcPr>
            <w:tcW w:w="0" w:type="auto"/>
            <w:tcBorders>
              <w:top w:val="single" w:sz="4" w:space="0" w:color="auto"/>
              <w:left w:val="single" w:sz="4" w:space="0" w:color="auto"/>
              <w:right w:val="single" w:sz="4" w:space="0" w:color="auto"/>
            </w:tcBorders>
          </w:tcPr>
          <w:p w:rsidR="001F54E0" w:rsidRPr="007B441B" w:rsidRDefault="001F54E0" w:rsidP="00EE4159">
            <w:pPr>
              <w:rPr>
                <w:rFonts w:ascii="Times New Roman" w:hAnsi="Times New Roman"/>
                <w:sz w:val="24"/>
                <w:szCs w:val="24"/>
              </w:rPr>
            </w:pPr>
          </w:p>
        </w:tc>
        <w:tc>
          <w:tcPr>
            <w:tcW w:w="0" w:type="auto"/>
            <w:tcBorders>
              <w:top w:val="single" w:sz="4" w:space="0" w:color="auto"/>
              <w:left w:val="single" w:sz="4" w:space="0" w:color="auto"/>
              <w:right w:val="single" w:sz="4" w:space="0" w:color="auto"/>
            </w:tcBorders>
          </w:tcPr>
          <w:p w:rsidR="001F54E0" w:rsidRPr="007B441B" w:rsidRDefault="001F54E0" w:rsidP="00EE4159">
            <w:pPr>
              <w:rPr>
                <w:rFonts w:ascii="Times New Roman" w:hAnsi="Times New Roman"/>
                <w:sz w:val="24"/>
                <w:szCs w:val="24"/>
              </w:rPr>
            </w:pPr>
          </w:p>
        </w:tc>
      </w:tr>
      <w:tr w:rsidR="001F54E0" w:rsidRPr="007B441B" w:rsidTr="00852310">
        <w:trPr>
          <w:trHeight w:val="20"/>
        </w:trPr>
        <w:tc>
          <w:tcPr>
            <w:tcW w:w="0" w:type="auto"/>
            <w:tcBorders>
              <w:top w:val="single" w:sz="4" w:space="0" w:color="auto"/>
              <w:left w:val="single" w:sz="4" w:space="0" w:color="auto"/>
              <w:right w:val="single" w:sz="4" w:space="0" w:color="auto"/>
            </w:tcBorders>
          </w:tcPr>
          <w:p w:rsidR="001F54E0" w:rsidRPr="007B441B" w:rsidRDefault="001F54E0" w:rsidP="002304A2">
            <w:pPr>
              <w:pStyle w:val="a4"/>
              <w:numPr>
                <w:ilvl w:val="0"/>
                <w:numId w:val="9"/>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right w:val="single" w:sz="4" w:space="0" w:color="auto"/>
            </w:tcBorders>
          </w:tcPr>
          <w:p w:rsidR="001F54E0" w:rsidRPr="00225BE3" w:rsidRDefault="001F54E0" w:rsidP="001E100D">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Можно ли выиграть, размещая сбережения в валюте</w:t>
            </w:r>
          </w:p>
        </w:tc>
        <w:tc>
          <w:tcPr>
            <w:tcW w:w="0" w:type="auto"/>
            <w:tcBorders>
              <w:top w:val="single" w:sz="4" w:space="0" w:color="auto"/>
              <w:left w:val="single" w:sz="4" w:space="0" w:color="auto"/>
              <w:right w:val="single" w:sz="4" w:space="0" w:color="auto"/>
            </w:tcBorders>
            <w:vAlign w:val="center"/>
          </w:tcPr>
          <w:p w:rsidR="001F54E0" w:rsidRPr="007B441B" w:rsidRDefault="001F54E0" w:rsidP="001E100D">
            <w:pPr>
              <w:jc w:val="center"/>
              <w:rPr>
                <w:rFonts w:ascii="Times New Roman" w:hAnsi="Times New Roman"/>
                <w:sz w:val="24"/>
                <w:szCs w:val="24"/>
              </w:rPr>
            </w:pPr>
            <w:r>
              <w:rPr>
                <w:rFonts w:ascii="Times New Roman" w:hAnsi="Times New Roman"/>
                <w:sz w:val="24"/>
                <w:szCs w:val="24"/>
              </w:rPr>
              <w:t>1</w:t>
            </w:r>
          </w:p>
        </w:tc>
        <w:tc>
          <w:tcPr>
            <w:tcW w:w="0" w:type="auto"/>
            <w:tcBorders>
              <w:top w:val="single" w:sz="4" w:space="0" w:color="auto"/>
              <w:left w:val="single" w:sz="4" w:space="0" w:color="auto"/>
              <w:right w:val="single" w:sz="4" w:space="0" w:color="auto"/>
            </w:tcBorders>
          </w:tcPr>
          <w:p w:rsidR="001F54E0" w:rsidRPr="007B441B" w:rsidRDefault="001F54E0" w:rsidP="00EE4159">
            <w:pPr>
              <w:rPr>
                <w:rFonts w:ascii="Times New Roman" w:hAnsi="Times New Roman"/>
                <w:sz w:val="24"/>
                <w:szCs w:val="24"/>
              </w:rPr>
            </w:pPr>
          </w:p>
        </w:tc>
        <w:tc>
          <w:tcPr>
            <w:tcW w:w="0" w:type="auto"/>
            <w:tcBorders>
              <w:top w:val="single" w:sz="4" w:space="0" w:color="auto"/>
              <w:left w:val="single" w:sz="4" w:space="0" w:color="auto"/>
              <w:right w:val="single" w:sz="4" w:space="0" w:color="auto"/>
            </w:tcBorders>
          </w:tcPr>
          <w:p w:rsidR="001F54E0" w:rsidRPr="007B441B" w:rsidRDefault="001F54E0" w:rsidP="00EE4159">
            <w:pPr>
              <w:rPr>
                <w:rFonts w:ascii="Times New Roman" w:hAnsi="Times New Roman"/>
                <w:sz w:val="24"/>
                <w:szCs w:val="24"/>
              </w:rPr>
            </w:pPr>
          </w:p>
        </w:tc>
        <w:tc>
          <w:tcPr>
            <w:tcW w:w="0" w:type="auto"/>
            <w:tcBorders>
              <w:top w:val="single" w:sz="4" w:space="0" w:color="auto"/>
              <w:left w:val="single" w:sz="4" w:space="0" w:color="auto"/>
              <w:right w:val="single" w:sz="4" w:space="0" w:color="auto"/>
            </w:tcBorders>
          </w:tcPr>
          <w:p w:rsidR="001F54E0" w:rsidRPr="007B441B" w:rsidRDefault="001F54E0" w:rsidP="00EE4159">
            <w:pPr>
              <w:rPr>
                <w:rFonts w:ascii="Times New Roman" w:hAnsi="Times New Roman"/>
                <w:sz w:val="24"/>
                <w:szCs w:val="24"/>
              </w:rPr>
            </w:pPr>
          </w:p>
        </w:tc>
      </w:tr>
      <w:tr w:rsidR="001F54E0" w:rsidRPr="007B441B" w:rsidTr="002B03BC">
        <w:trPr>
          <w:trHeight w:val="20"/>
        </w:trPr>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2304A2">
            <w:pPr>
              <w:pStyle w:val="a4"/>
              <w:numPr>
                <w:ilvl w:val="0"/>
                <w:numId w:val="9"/>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225BE3" w:rsidRDefault="001F54E0" w:rsidP="001E100D">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Представление проектов</w:t>
            </w:r>
          </w:p>
        </w:tc>
        <w:tc>
          <w:tcPr>
            <w:tcW w:w="0" w:type="auto"/>
            <w:tcBorders>
              <w:top w:val="single" w:sz="4" w:space="0" w:color="auto"/>
              <w:left w:val="single" w:sz="4" w:space="0" w:color="auto"/>
              <w:bottom w:val="single" w:sz="4" w:space="0" w:color="auto"/>
              <w:right w:val="single" w:sz="4" w:space="0" w:color="auto"/>
            </w:tcBorders>
            <w:vAlign w:val="center"/>
          </w:tcPr>
          <w:p w:rsidR="001F54E0" w:rsidRPr="007B441B" w:rsidRDefault="001F54E0" w:rsidP="00EE4159">
            <w:pPr>
              <w:jc w:val="center"/>
              <w:rPr>
                <w:rFonts w:ascii="Times New Roman" w:hAnsi="Times New Roman"/>
                <w:sz w:val="24"/>
                <w:szCs w:val="24"/>
              </w:rPr>
            </w:pPr>
            <w:r w:rsidRPr="007B441B">
              <w:rPr>
                <w:rFonts w:ascii="Times New Roman" w:hAnsi="Times New Roman"/>
                <w:sz w:val="24"/>
                <w:szCs w:val="24"/>
              </w:rPr>
              <w:t>1</w:t>
            </w:r>
          </w:p>
        </w:tc>
        <w:tc>
          <w:tcPr>
            <w:tcW w:w="0" w:type="auto"/>
            <w:tcBorders>
              <w:left w:val="single" w:sz="4" w:space="0" w:color="auto"/>
              <w:right w:val="single" w:sz="4" w:space="0" w:color="auto"/>
            </w:tcBorders>
          </w:tcPr>
          <w:p w:rsidR="001F54E0" w:rsidRPr="007B441B" w:rsidRDefault="001F54E0" w:rsidP="00EE4159">
            <w:pPr>
              <w:autoSpaceDE w:val="0"/>
              <w:autoSpaceDN w:val="0"/>
              <w:adjustRightInd w:val="0"/>
              <w:rPr>
                <w:rFonts w:ascii="Times New Roman" w:hAnsi="Times New Roman"/>
                <w:sz w:val="24"/>
                <w:szCs w:val="24"/>
              </w:rPr>
            </w:pPr>
          </w:p>
        </w:tc>
        <w:tc>
          <w:tcPr>
            <w:tcW w:w="0" w:type="auto"/>
            <w:tcBorders>
              <w:left w:val="single" w:sz="4" w:space="0" w:color="auto"/>
              <w:right w:val="single" w:sz="4" w:space="0" w:color="auto"/>
            </w:tcBorders>
          </w:tcPr>
          <w:p w:rsidR="001F54E0" w:rsidRPr="007B441B" w:rsidRDefault="001F54E0" w:rsidP="00EE4159">
            <w:pPr>
              <w:autoSpaceDE w:val="0"/>
              <w:autoSpaceDN w:val="0"/>
              <w:adjustRightInd w:val="0"/>
              <w:rPr>
                <w:rFonts w:ascii="Times New Roman" w:hAnsi="Times New Roman"/>
                <w:sz w:val="24"/>
                <w:szCs w:val="24"/>
              </w:rPr>
            </w:pPr>
          </w:p>
        </w:tc>
        <w:tc>
          <w:tcPr>
            <w:tcW w:w="0" w:type="auto"/>
            <w:tcBorders>
              <w:left w:val="single" w:sz="4" w:space="0" w:color="auto"/>
              <w:right w:val="single" w:sz="4" w:space="0" w:color="auto"/>
            </w:tcBorders>
          </w:tcPr>
          <w:p w:rsidR="001F54E0" w:rsidRPr="007B441B" w:rsidRDefault="001F54E0" w:rsidP="00EE4159">
            <w:pPr>
              <w:autoSpaceDE w:val="0"/>
              <w:autoSpaceDN w:val="0"/>
              <w:adjustRightInd w:val="0"/>
              <w:rPr>
                <w:rFonts w:ascii="Times New Roman" w:hAnsi="Times New Roman"/>
                <w:sz w:val="24"/>
                <w:szCs w:val="24"/>
              </w:rPr>
            </w:pPr>
          </w:p>
        </w:tc>
      </w:tr>
      <w:tr w:rsidR="001F54E0" w:rsidRPr="007B441B" w:rsidTr="002B03BC">
        <w:trPr>
          <w:trHeight w:val="20"/>
        </w:trPr>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2304A2">
            <w:pPr>
              <w:pStyle w:val="a4"/>
              <w:numPr>
                <w:ilvl w:val="0"/>
                <w:numId w:val="9"/>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225BE3" w:rsidRDefault="001F54E0" w:rsidP="001E100D">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Обобщение результатов работы, выполнение тренировочных заданий, тестовый контроль</w:t>
            </w:r>
          </w:p>
        </w:tc>
        <w:tc>
          <w:tcPr>
            <w:tcW w:w="0" w:type="auto"/>
            <w:tcBorders>
              <w:top w:val="single" w:sz="4" w:space="0" w:color="auto"/>
              <w:left w:val="single" w:sz="4" w:space="0" w:color="auto"/>
              <w:bottom w:val="single" w:sz="4" w:space="0" w:color="auto"/>
              <w:right w:val="single" w:sz="4" w:space="0" w:color="auto"/>
            </w:tcBorders>
            <w:vAlign w:val="center"/>
          </w:tcPr>
          <w:p w:rsidR="001F54E0" w:rsidRPr="007B441B" w:rsidRDefault="001F54E0" w:rsidP="00EE4159">
            <w:pPr>
              <w:jc w:val="center"/>
              <w:rPr>
                <w:rFonts w:ascii="Times New Roman" w:hAnsi="Times New Roman"/>
                <w:sz w:val="24"/>
                <w:szCs w:val="24"/>
              </w:rPr>
            </w:pPr>
            <w:r w:rsidRPr="007B441B">
              <w:rPr>
                <w:rFonts w:ascii="Times New Roman" w:hAnsi="Times New Roman"/>
                <w:sz w:val="24"/>
                <w:szCs w:val="24"/>
              </w:rPr>
              <w:t>1</w:t>
            </w:r>
          </w:p>
        </w:tc>
        <w:tc>
          <w:tcPr>
            <w:tcW w:w="0" w:type="auto"/>
            <w:tcBorders>
              <w:left w:val="single" w:sz="4" w:space="0" w:color="auto"/>
              <w:right w:val="single" w:sz="4" w:space="0" w:color="auto"/>
            </w:tcBorders>
          </w:tcPr>
          <w:p w:rsidR="001F54E0" w:rsidRPr="007B441B" w:rsidRDefault="001F54E0" w:rsidP="00EE4159">
            <w:pPr>
              <w:autoSpaceDE w:val="0"/>
              <w:autoSpaceDN w:val="0"/>
              <w:adjustRightInd w:val="0"/>
              <w:rPr>
                <w:rFonts w:ascii="Times New Roman" w:hAnsi="Times New Roman"/>
                <w:sz w:val="24"/>
                <w:szCs w:val="24"/>
              </w:rPr>
            </w:pPr>
          </w:p>
        </w:tc>
        <w:tc>
          <w:tcPr>
            <w:tcW w:w="0" w:type="auto"/>
            <w:tcBorders>
              <w:left w:val="single" w:sz="4" w:space="0" w:color="auto"/>
              <w:right w:val="single" w:sz="4" w:space="0" w:color="auto"/>
            </w:tcBorders>
          </w:tcPr>
          <w:p w:rsidR="001F54E0" w:rsidRPr="007B441B" w:rsidRDefault="001F54E0" w:rsidP="00EE4159">
            <w:pPr>
              <w:autoSpaceDE w:val="0"/>
              <w:autoSpaceDN w:val="0"/>
              <w:adjustRightInd w:val="0"/>
              <w:rPr>
                <w:rFonts w:ascii="Times New Roman" w:hAnsi="Times New Roman"/>
                <w:sz w:val="24"/>
                <w:szCs w:val="24"/>
              </w:rPr>
            </w:pPr>
          </w:p>
        </w:tc>
        <w:tc>
          <w:tcPr>
            <w:tcW w:w="0" w:type="auto"/>
            <w:tcBorders>
              <w:left w:val="single" w:sz="4" w:space="0" w:color="auto"/>
              <w:right w:val="single" w:sz="4" w:space="0" w:color="auto"/>
            </w:tcBorders>
          </w:tcPr>
          <w:p w:rsidR="001F54E0" w:rsidRPr="007B441B" w:rsidRDefault="001F54E0" w:rsidP="00EE4159">
            <w:pPr>
              <w:autoSpaceDE w:val="0"/>
              <w:autoSpaceDN w:val="0"/>
              <w:adjustRightInd w:val="0"/>
              <w:rPr>
                <w:rFonts w:ascii="Times New Roman" w:hAnsi="Times New Roman"/>
                <w:sz w:val="24"/>
                <w:szCs w:val="24"/>
              </w:rPr>
            </w:pPr>
          </w:p>
        </w:tc>
      </w:tr>
      <w:tr w:rsidR="001F54E0" w:rsidRPr="007B441B" w:rsidTr="001F54E0">
        <w:trPr>
          <w:trHeight w:val="20"/>
        </w:trPr>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F54E0" w:rsidRPr="007B441B" w:rsidRDefault="001F54E0" w:rsidP="00EE4159">
            <w:pPr>
              <w:autoSpaceDE w:val="0"/>
              <w:autoSpaceDN w:val="0"/>
              <w:adjustRightInd w:val="0"/>
              <w:rPr>
                <w:rFonts w:ascii="Times New Roman" w:hAnsi="Times New Roman"/>
                <w:b/>
                <w:color w:val="FFFFFF" w:themeColor="background1"/>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F54E0" w:rsidRPr="005D3BCA" w:rsidRDefault="001F54E0" w:rsidP="001E100D">
            <w:pPr>
              <w:widowControl/>
              <w:autoSpaceDE w:val="0"/>
              <w:autoSpaceDN w:val="0"/>
              <w:adjustRightInd w:val="0"/>
              <w:rPr>
                <w:rFonts w:ascii="Times New Roman" w:eastAsia="Calibri" w:hAnsi="Times New Roman"/>
                <w:b/>
                <w:bCs/>
                <w:color w:val="FFFFFF" w:themeColor="background1"/>
                <w:sz w:val="23"/>
                <w:szCs w:val="23"/>
              </w:rPr>
            </w:pPr>
            <w:r w:rsidRPr="005D3BCA">
              <w:rPr>
                <w:rFonts w:ascii="Times New Roman" w:eastAsia="Calibri" w:hAnsi="Times New Roman"/>
                <w:b/>
                <w:color w:val="FFFFFF" w:themeColor="background1"/>
                <w:sz w:val="24"/>
                <w:szCs w:val="24"/>
              </w:rPr>
              <w:t>Модуль 5. Человек и государство: как они взаимодействуют</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1F54E0" w:rsidRPr="005D3BCA" w:rsidRDefault="001F54E0" w:rsidP="001F54E0">
            <w:pPr>
              <w:widowControl/>
              <w:autoSpaceDE w:val="0"/>
              <w:autoSpaceDN w:val="0"/>
              <w:adjustRightInd w:val="0"/>
              <w:jc w:val="center"/>
              <w:rPr>
                <w:rFonts w:ascii="Times New Roman" w:eastAsia="Calibri" w:hAnsi="Times New Roman"/>
                <w:b/>
                <w:bCs/>
                <w:color w:val="FFFFFF" w:themeColor="background1"/>
                <w:sz w:val="23"/>
                <w:szCs w:val="23"/>
              </w:rPr>
            </w:pPr>
            <w:r w:rsidRPr="005D3BCA">
              <w:rPr>
                <w:rFonts w:ascii="Times New Roman" w:eastAsia="Calibri" w:hAnsi="Times New Roman"/>
                <w:b/>
                <w:bCs/>
                <w:color w:val="FFFFFF" w:themeColor="background1"/>
                <w:sz w:val="23"/>
                <w:szCs w:val="23"/>
              </w:rPr>
              <w:t>5</w:t>
            </w:r>
          </w:p>
        </w:tc>
        <w:tc>
          <w:tcPr>
            <w:tcW w:w="0" w:type="auto"/>
            <w:tcBorders>
              <w:left w:val="single" w:sz="4" w:space="0" w:color="auto"/>
              <w:right w:val="single" w:sz="4" w:space="0" w:color="auto"/>
            </w:tcBorders>
            <w:shd w:val="clear" w:color="auto" w:fill="808080" w:themeFill="background1" w:themeFillShade="80"/>
          </w:tcPr>
          <w:p w:rsidR="001F54E0" w:rsidRPr="007B441B" w:rsidRDefault="001F54E0" w:rsidP="00EE4159">
            <w:pPr>
              <w:autoSpaceDE w:val="0"/>
              <w:autoSpaceDN w:val="0"/>
              <w:adjustRightInd w:val="0"/>
              <w:rPr>
                <w:rFonts w:ascii="Times New Roman" w:hAnsi="Times New Roman"/>
                <w:b/>
                <w:color w:val="FFFFFF" w:themeColor="background1"/>
                <w:sz w:val="24"/>
                <w:szCs w:val="24"/>
              </w:rPr>
            </w:pPr>
          </w:p>
        </w:tc>
        <w:tc>
          <w:tcPr>
            <w:tcW w:w="0" w:type="auto"/>
            <w:tcBorders>
              <w:left w:val="single" w:sz="4" w:space="0" w:color="auto"/>
              <w:right w:val="single" w:sz="4" w:space="0" w:color="auto"/>
            </w:tcBorders>
            <w:shd w:val="clear" w:color="auto" w:fill="808080" w:themeFill="background1" w:themeFillShade="80"/>
          </w:tcPr>
          <w:p w:rsidR="001F54E0" w:rsidRPr="007B441B" w:rsidRDefault="001F54E0" w:rsidP="00EE4159">
            <w:pPr>
              <w:autoSpaceDE w:val="0"/>
              <w:autoSpaceDN w:val="0"/>
              <w:adjustRightInd w:val="0"/>
              <w:rPr>
                <w:rFonts w:ascii="Times New Roman" w:hAnsi="Times New Roman"/>
                <w:b/>
                <w:color w:val="FFFFFF" w:themeColor="background1"/>
                <w:sz w:val="24"/>
                <w:szCs w:val="24"/>
              </w:rPr>
            </w:pPr>
          </w:p>
        </w:tc>
        <w:tc>
          <w:tcPr>
            <w:tcW w:w="0" w:type="auto"/>
            <w:tcBorders>
              <w:left w:val="single" w:sz="4" w:space="0" w:color="auto"/>
              <w:right w:val="single" w:sz="4" w:space="0" w:color="auto"/>
            </w:tcBorders>
            <w:shd w:val="clear" w:color="auto" w:fill="808080" w:themeFill="background1" w:themeFillShade="80"/>
          </w:tcPr>
          <w:p w:rsidR="001F54E0" w:rsidRPr="007B441B" w:rsidRDefault="001F54E0" w:rsidP="00EE4159">
            <w:pPr>
              <w:autoSpaceDE w:val="0"/>
              <w:autoSpaceDN w:val="0"/>
              <w:adjustRightInd w:val="0"/>
              <w:rPr>
                <w:rFonts w:ascii="Times New Roman" w:hAnsi="Times New Roman"/>
                <w:b/>
                <w:color w:val="FFFFFF" w:themeColor="background1"/>
                <w:sz w:val="24"/>
                <w:szCs w:val="24"/>
              </w:rPr>
            </w:pPr>
          </w:p>
        </w:tc>
      </w:tr>
      <w:tr w:rsidR="001F54E0" w:rsidRPr="007B441B" w:rsidTr="002B03BC">
        <w:trPr>
          <w:trHeight w:val="20"/>
        </w:trPr>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2304A2">
            <w:pPr>
              <w:pStyle w:val="a4"/>
              <w:numPr>
                <w:ilvl w:val="0"/>
                <w:numId w:val="9"/>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225BE3" w:rsidRDefault="001F54E0" w:rsidP="001E100D">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Что такое налоги и зачем их платить</w:t>
            </w:r>
          </w:p>
        </w:tc>
        <w:tc>
          <w:tcPr>
            <w:tcW w:w="0" w:type="auto"/>
            <w:tcBorders>
              <w:top w:val="single" w:sz="4" w:space="0" w:color="auto"/>
              <w:left w:val="single" w:sz="4" w:space="0" w:color="auto"/>
              <w:bottom w:val="single" w:sz="4" w:space="0" w:color="auto"/>
              <w:right w:val="single" w:sz="4" w:space="0" w:color="auto"/>
            </w:tcBorders>
            <w:vAlign w:val="center"/>
          </w:tcPr>
          <w:p w:rsidR="001F54E0" w:rsidRPr="007B441B" w:rsidRDefault="001F54E0" w:rsidP="00EE4159">
            <w:pPr>
              <w:jc w:val="center"/>
              <w:rPr>
                <w:rFonts w:ascii="Times New Roman" w:hAnsi="Times New Roman"/>
                <w:sz w:val="24"/>
                <w:szCs w:val="24"/>
              </w:rPr>
            </w:pPr>
            <w:r w:rsidRPr="007B441B">
              <w:rPr>
                <w:rFonts w:ascii="Times New Roman" w:hAnsi="Times New Roman"/>
                <w:sz w:val="24"/>
                <w:szCs w:val="24"/>
              </w:rPr>
              <w:t>1</w:t>
            </w:r>
          </w:p>
        </w:tc>
        <w:tc>
          <w:tcPr>
            <w:tcW w:w="0" w:type="auto"/>
            <w:tcBorders>
              <w:left w:val="single" w:sz="4" w:space="0" w:color="auto"/>
              <w:right w:val="single" w:sz="4" w:space="0" w:color="auto"/>
            </w:tcBorders>
          </w:tcPr>
          <w:p w:rsidR="001F54E0" w:rsidRPr="007B441B" w:rsidRDefault="001F54E0" w:rsidP="00EE4159">
            <w:pPr>
              <w:autoSpaceDE w:val="0"/>
              <w:autoSpaceDN w:val="0"/>
              <w:adjustRightInd w:val="0"/>
              <w:rPr>
                <w:rFonts w:ascii="Times New Roman" w:hAnsi="Times New Roman"/>
                <w:sz w:val="24"/>
                <w:szCs w:val="24"/>
              </w:rPr>
            </w:pPr>
          </w:p>
        </w:tc>
        <w:tc>
          <w:tcPr>
            <w:tcW w:w="0" w:type="auto"/>
            <w:tcBorders>
              <w:left w:val="single" w:sz="4" w:space="0" w:color="auto"/>
              <w:right w:val="single" w:sz="4" w:space="0" w:color="auto"/>
            </w:tcBorders>
          </w:tcPr>
          <w:p w:rsidR="001F54E0" w:rsidRPr="007B441B" w:rsidRDefault="001F54E0" w:rsidP="00EE4159">
            <w:pPr>
              <w:autoSpaceDE w:val="0"/>
              <w:autoSpaceDN w:val="0"/>
              <w:adjustRightInd w:val="0"/>
              <w:rPr>
                <w:rFonts w:ascii="Times New Roman" w:hAnsi="Times New Roman"/>
                <w:sz w:val="24"/>
                <w:szCs w:val="24"/>
              </w:rPr>
            </w:pPr>
          </w:p>
        </w:tc>
        <w:tc>
          <w:tcPr>
            <w:tcW w:w="0" w:type="auto"/>
            <w:tcBorders>
              <w:left w:val="single" w:sz="4" w:space="0" w:color="auto"/>
              <w:right w:val="single" w:sz="4" w:space="0" w:color="auto"/>
            </w:tcBorders>
          </w:tcPr>
          <w:p w:rsidR="001F54E0" w:rsidRPr="007B441B" w:rsidRDefault="001F54E0" w:rsidP="00EE4159">
            <w:pPr>
              <w:autoSpaceDE w:val="0"/>
              <w:autoSpaceDN w:val="0"/>
              <w:adjustRightInd w:val="0"/>
              <w:rPr>
                <w:rFonts w:ascii="Times New Roman" w:hAnsi="Times New Roman"/>
                <w:sz w:val="24"/>
                <w:szCs w:val="24"/>
              </w:rPr>
            </w:pPr>
          </w:p>
        </w:tc>
      </w:tr>
      <w:tr w:rsidR="001F54E0" w:rsidRPr="007B441B" w:rsidTr="002B03BC">
        <w:trPr>
          <w:trHeight w:val="20"/>
        </w:trPr>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2304A2">
            <w:pPr>
              <w:pStyle w:val="a4"/>
              <w:numPr>
                <w:ilvl w:val="0"/>
                <w:numId w:val="9"/>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225BE3" w:rsidRDefault="001F54E0" w:rsidP="001E100D">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Какие налоги мы платим</w:t>
            </w:r>
          </w:p>
        </w:tc>
        <w:tc>
          <w:tcPr>
            <w:tcW w:w="0" w:type="auto"/>
            <w:tcBorders>
              <w:top w:val="single" w:sz="4" w:space="0" w:color="auto"/>
              <w:left w:val="single" w:sz="4" w:space="0" w:color="auto"/>
              <w:bottom w:val="single" w:sz="4" w:space="0" w:color="auto"/>
              <w:right w:val="single" w:sz="4" w:space="0" w:color="auto"/>
            </w:tcBorders>
            <w:vAlign w:val="center"/>
          </w:tcPr>
          <w:p w:rsidR="001F54E0" w:rsidRPr="007B441B" w:rsidRDefault="001F54E0" w:rsidP="00EE4159">
            <w:pPr>
              <w:jc w:val="center"/>
              <w:rPr>
                <w:rFonts w:ascii="Times New Roman" w:hAnsi="Times New Roman"/>
                <w:sz w:val="24"/>
                <w:szCs w:val="24"/>
              </w:rPr>
            </w:pPr>
            <w:r w:rsidRPr="007B441B">
              <w:rPr>
                <w:rFonts w:ascii="Times New Roman" w:hAnsi="Times New Roman"/>
                <w:sz w:val="24"/>
                <w:szCs w:val="24"/>
              </w:rPr>
              <w:t>1</w:t>
            </w:r>
          </w:p>
        </w:tc>
        <w:tc>
          <w:tcPr>
            <w:tcW w:w="0" w:type="auto"/>
            <w:tcBorders>
              <w:left w:val="single" w:sz="4" w:space="0" w:color="auto"/>
              <w:right w:val="single" w:sz="4" w:space="0" w:color="auto"/>
            </w:tcBorders>
          </w:tcPr>
          <w:p w:rsidR="001F54E0" w:rsidRPr="007B441B" w:rsidRDefault="001F54E0" w:rsidP="00EE4159">
            <w:pPr>
              <w:autoSpaceDE w:val="0"/>
              <w:autoSpaceDN w:val="0"/>
              <w:adjustRightInd w:val="0"/>
              <w:rPr>
                <w:rFonts w:ascii="Times New Roman" w:hAnsi="Times New Roman"/>
                <w:sz w:val="24"/>
                <w:szCs w:val="24"/>
              </w:rPr>
            </w:pPr>
          </w:p>
        </w:tc>
        <w:tc>
          <w:tcPr>
            <w:tcW w:w="0" w:type="auto"/>
            <w:tcBorders>
              <w:left w:val="single" w:sz="4" w:space="0" w:color="auto"/>
              <w:right w:val="single" w:sz="4" w:space="0" w:color="auto"/>
            </w:tcBorders>
          </w:tcPr>
          <w:p w:rsidR="001F54E0" w:rsidRPr="007B441B" w:rsidRDefault="001F54E0" w:rsidP="00EE4159">
            <w:pPr>
              <w:autoSpaceDE w:val="0"/>
              <w:autoSpaceDN w:val="0"/>
              <w:adjustRightInd w:val="0"/>
              <w:rPr>
                <w:rFonts w:ascii="Times New Roman" w:hAnsi="Times New Roman"/>
                <w:sz w:val="24"/>
                <w:szCs w:val="24"/>
              </w:rPr>
            </w:pPr>
          </w:p>
        </w:tc>
        <w:tc>
          <w:tcPr>
            <w:tcW w:w="0" w:type="auto"/>
            <w:tcBorders>
              <w:left w:val="single" w:sz="4" w:space="0" w:color="auto"/>
              <w:right w:val="single" w:sz="4" w:space="0" w:color="auto"/>
            </w:tcBorders>
          </w:tcPr>
          <w:p w:rsidR="001F54E0" w:rsidRPr="007B441B" w:rsidRDefault="001F54E0" w:rsidP="00EE4159">
            <w:pPr>
              <w:autoSpaceDE w:val="0"/>
              <w:autoSpaceDN w:val="0"/>
              <w:adjustRightInd w:val="0"/>
              <w:rPr>
                <w:rFonts w:ascii="Times New Roman" w:hAnsi="Times New Roman"/>
                <w:sz w:val="24"/>
                <w:szCs w:val="24"/>
              </w:rPr>
            </w:pPr>
          </w:p>
        </w:tc>
      </w:tr>
      <w:tr w:rsidR="001F54E0" w:rsidRPr="007B441B" w:rsidTr="002B03BC">
        <w:trPr>
          <w:trHeight w:val="20"/>
        </w:trPr>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2304A2">
            <w:pPr>
              <w:pStyle w:val="a4"/>
              <w:numPr>
                <w:ilvl w:val="0"/>
                <w:numId w:val="9"/>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225BE3" w:rsidRDefault="001F54E0" w:rsidP="001E100D">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Что такое пенсия и как сделать её достойной</w:t>
            </w:r>
          </w:p>
        </w:tc>
        <w:tc>
          <w:tcPr>
            <w:tcW w:w="0" w:type="auto"/>
            <w:tcBorders>
              <w:top w:val="single" w:sz="4" w:space="0" w:color="auto"/>
              <w:left w:val="single" w:sz="4" w:space="0" w:color="auto"/>
              <w:bottom w:val="single" w:sz="4" w:space="0" w:color="auto"/>
              <w:right w:val="single" w:sz="4" w:space="0" w:color="auto"/>
            </w:tcBorders>
            <w:vAlign w:val="center"/>
          </w:tcPr>
          <w:p w:rsidR="001F54E0" w:rsidRPr="007B441B" w:rsidRDefault="001F54E0" w:rsidP="00EE4159">
            <w:pPr>
              <w:jc w:val="center"/>
              <w:rPr>
                <w:rFonts w:ascii="Times New Roman" w:hAnsi="Times New Roman"/>
                <w:sz w:val="24"/>
                <w:szCs w:val="24"/>
              </w:rPr>
            </w:pPr>
            <w:r w:rsidRPr="007B441B">
              <w:rPr>
                <w:rFonts w:ascii="Times New Roman" w:hAnsi="Times New Roman"/>
                <w:sz w:val="24"/>
                <w:szCs w:val="24"/>
              </w:rPr>
              <w:t>1</w:t>
            </w:r>
          </w:p>
        </w:tc>
        <w:tc>
          <w:tcPr>
            <w:tcW w:w="0" w:type="auto"/>
            <w:tcBorders>
              <w:left w:val="single" w:sz="4" w:space="0" w:color="auto"/>
              <w:right w:val="single" w:sz="4" w:space="0" w:color="auto"/>
            </w:tcBorders>
          </w:tcPr>
          <w:p w:rsidR="001F54E0" w:rsidRPr="007B441B" w:rsidRDefault="001F54E0" w:rsidP="00EE4159">
            <w:pPr>
              <w:autoSpaceDE w:val="0"/>
              <w:autoSpaceDN w:val="0"/>
              <w:adjustRightInd w:val="0"/>
              <w:rPr>
                <w:rFonts w:ascii="Times New Roman" w:hAnsi="Times New Roman"/>
                <w:sz w:val="24"/>
                <w:szCs w:val="24"/>
              </w:rPr>
            </w:pPr>
          </w:p>
        </w:tc>
        <w:tc>
          <w:tcPr>
            <w:tcW w:w="0" w:type="auto"/>
            <w:tcBorders>
              <w:left w:val="single" w:sz="4" w:space="0" w:color="auto"/>
              <w:right w:val="single" w:sz="4" w:space="0" w:color="auto"/>
            </w:tcBorders>
          </w:tcPr>
          <w:p w:rsidR="001F54E0" w:rsidRPr="007B441B" w:rsidRDefault="001F54E0" w:rsidP="00EE4159">
            <w:pPr>
              <w:autoSpaceDE w:val="0"/>
              <w:autoSpaceDN w:val="0"/>
              <w:adjustRightInd w:val="0"/>
              <w:rPr>
                <w:rFonts w:ascii="Times New Roman" w:hAnsi="Times New Roman"/>
                <w:sz w:val="24"/>
                <w:szCs w:val="24"/>
              </w:rPr>
            </w:pPr>
          </w:p>
        </w:tc>
        <w:tc>
          <w:tcPr>
            <w:tcW w:w="0" w:type="auto"/>
            <w:tcBorders>
              <w:left w:val="single" w:sz="4" w:space="0" w:color="auto"/>
              <w:right w:val="single" w:sz="4" w:space="0" w:color="auto"/>
            </w:tcBorders>
          </w:tcPr>
          <w:p w:rsidR="001F54E0" w:rsidRPr="007B441B" w:rsidRDefault="001F54E0" w:rsidP="00EE4159">
            <w:pPr>
              <w:autoSpaceDE w:val="0"/>
              <w:autoSpaceDN w:val="0"/>
              <w:adjustRightInd w:val="0"/>
              <w:rPr>
                <w:rFonts w:ascii="Times New Roman" w:hAnsi="Times New Roman"/>
                <w:sz w:val="24"/>
                <w:szCs w:val="24"/>
              </w:rPr>
            </w:pPr>
          </w:p>
        </w:tc>
      </w:tr>
      <w:tr w:rsidR="001F54E0" w:rsidRPr="007B441B" w:rsidTr="002B03BC">
        <w:trPr>
          <w:trHeight w:val="20"/>
        </w:trPr>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2304A2">
            <w:pPr>
              <w:pStyle w:val="a4"/>
              <w:numPr>
                <w:ilvl w:val="0"/>
                <w:numId w:val="9"/>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225BE3" w:rsidRDefault="001F54E0" w:rsidP="001E100D">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Представление проектов</w:t>
            </w:r>
          </w:p>
        </w:tc>
        <w:tc>
          <w:tcPr>
            <w:tcW w:w="0" w:type="auto"/>
            <w:tcBorders>
              <w:top w:val="single" w:sz="4" w:space="0" w:color="auto"/>
              <w:left w:val="single" w:sz="4" w:space="0" w:color="auto"/>
              <w:bottom w:val="single" w:sz="4" w:space="0" w:color="auto"/>
              <w:right w:val="single" w:sz="4" w:space="0" w:color="auto"/>
            </w:tcBorders>
            <w:vAlign w:val="center"/>
          </w:tcPr>
          <w:p w:rsidR="001F54E0" w:rsidRPr="007B441B" w:rsidRDefault="001F54E0" w:rsidP="00EE4159">
            <w:pPr>
              <w:jc w:val="center"/>
              <w:rPr>
                <w:rFonts w:ascii="Times New Roman" w:hAnsi="Times New Roman"/>
                <w:sz w:val="24"/>
                <w:szCs w:val="24"/>
              </w:rPr>
            </w:pPr>
            <w:r w:rsidRPr="007B441B">
              <w:rPr>
                <w:rFonts w:ascii="Times New Roman" w:hAnsi="Times New Roman"/>
                <w:sz w:val="24"/>
                <w:szCs w:val="24"/>
              </w:rPr>
              <w:t>1</w:t>
            </w:r>
          </w:p>
        </w:tc>
        <w:tc>
          <w:tcPr>
            <w:tcW w:w="0" w:type="auto"/>
            <w:tcBorders>
              <w:left w:val="single" w:sz="4" w:space="0" w:color="auto"/>
              <w:right w:val="single" w:sz="4" w:space="0" w:color="auto"/>
            </w:tcBorders>
          </w:tcPr>
          <w:p w:rsidR="001F54E0" w:rsidRPr="007B441B" w:rsidRDefault="001F54E0" w:rsidP="00EE4159">
            <w:pPr>
              <w:autoSpaceDE w:val="0"/>
              <w:autoSpaceDN w:val="0"/>
              <w:adjustRightInd w:val="0"/>
              <w:rPr>
                <w:rFonts w:ascii="Times New Roman" w:hAnsi="Times New Roman"/>
                <w:sz w:val="24"/>
                <w:szCs w:val="24"/>
              </w:rPr>
            </w:pPr>
          </w:p>
        </w:tc>
        <w:tc>
          <w:tcPr>
            <w:tcW w:w="0" w:type="auto"/>
            <w:tcBorders>
              <w:left w:val="single" w:sz="4" w:space="0" w:color="auto"/>
              <w:right w:val="single" w:sz="4" w:space="0" w:color="auto"/>
            </w:tcBorders>
          </w:tcPr>
          <w:p w:rsidR="001F54E0" w:rsidRPr="007B441B" w:rsidRDefault="001F54E0" w:rsidP="00EE4159">
            <w:pPr>
              <w:autoSpaceDE w:val="0"/>
              <w:autoSpaceDN w:val="0"/>
              <w:adjustRightInd w:val="0"/>
              <w:rPr>
                <w:rFonts w:ascii="Times New Roman" w:hAnsi="Times New Roman"/>
                <w:sz w:val="24"/>
                <w:szCs w:val="24"/>
              </w:rPr>
            </w:pPr>
          </w:p>
        </w:tc>
        <w:tc>
          <w:tcPr>
            <w:tcW w:w="0" w:type="auto"/>
            <w:tcBorders>
              <w:left w:val="single" w:sz="4" w:space="0" w:color="auto"/>
              <w:right w:val="single" w:sz="4" w:space="0" w:color="auto"/>
            </w:tcBorders>
          </w:tcPr>
          <w:p w:rsidR="001F54E0" w:rsidRPr="007B441B" w:rsidRDefault="001F54E0" w:rsidP="00EE4159">
            <w:pPr>
              <w:autoSpaceDE w:val="0"/>
              <w:autoSpaceDN w:val="0"/>
              <w:adjustRightInd w:val="0"/>
              <w:rPr>
                <w:rFonts w:ascii="Times New Roman" w:hAnsi="Times New Roman"/>
                <w:sz w:val="24"/>
                <w:szCs w:val="24"/>
              </w:rPr>
            </w:pPr>
          </w:p>
        </w:tc>
      </w:tr>
      <w:tr w:rsidR="001F54E0" w:rsidRPr="007B441B" w:rsidTr="002B03BC">
        <w:trPr>
          <w:trHeight w:val="20"/>
        </w:trPr>
        <w:tc>
          <w:tcPr>
            <w:tcW w:w="0" w:type="auto"/>
            <w:tcBorders>
              <w:top w:val="single" w:sz="4" w:space="0" w:color="auto"/>
              <w:left w:val="single" w:sz="4" w:space="0" w:color="auto"/>
              <w:bottom w:val="single" w:sz="4" w:space="0" w:color="auto"/>
              <w:right w:val="single" w:sz="4" w:space="0" w:color="auto"/>
            </w:tcBorders>
          </w:tcPr>
          <w:p w:rsidR="001F54E0" w:rsidRPr="007B441B" w:rsidRDefault="001F54E0" w:rsidP="002304A2">
            <w:pPr>
              <w:pStyle w:val="a4"/>
              <w:numPr>
                <w:ilvl w:val="0"/>
                <w:numId w:val="9"/>
              </w:numPr>
              <w:autoSpaceDE w:val="0"/>
              <w:autoSpaceDN w:val="0"/>
              <w:adjustRightInd w:val="0"/>
              <w:spacing w:after="0" w:line="240" w:lineRule="auto"/>
              <w:ind w:left="0" w:firstLine="0"/>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F54E0" w:rsidRPr="00225BE3" w:rsidRDefault="001F54E0" w:rsidP="001E100D">
            <w:pPr>
              <w:widowControl/>
              <w:autoSpaceDE w:val="0"/>
              <w:autoSpaceDN w:val="0"/>
              <w:adjustRightInd w:val="0"/>
              <w:rPr>
                <w:rFonts w:ascii="Times New Roman" w:eastAsia="Calibri" w:hAnsi="Times New Roman"/>
                <w:bCs/>
                <w:sz w:val="23"/>
                <w:szCs w:val="23"/>
              </w:rPr>
            </w:pPr>
            <w:r w:rsidRPr="00225BE3">
              <w:rPr>
                <w:rFonts w:ascii="Times New Roman" w:eastAsia="Calibri" w:hAnsi="Times New Roman"/>
                <w:color w:val="000000"/>
                <w:sz w:val="24"/>
                <w:szCs w:val="24"/>
              </w:rPr>
              <w:t>Итоговый контроль знаний</w:t>
            </w:r>
          </w:p>
        </w:tc>
        <w:tc>
          <w:tcPr>
            <w:tcW w:w="0" w:type="auto"/>
            <w:tcBorders>
              <w:top w:val="single" w:sz="4" w:space="0" w:color="auto"/>
              <w:left w:val="single" w:sz="4" w:space="0" w:color="auto"/>
              <w:bottom w:val="single" w:sz="4" w:space="0" w:color="auto"/>
              <w:right w:val="single" w:sz="4" w:space="0" w:color="auto"/>
            </w:tcBorders>
            <w:vAlign w:val="center"/>
          </w:tcPr>
          <w:p w:rsidR="001F54E0" w:rsidRPr="007B441B" w:rsidRDefault="001F54E0" w:rsidP="00EE4159">
            <w:pPr>
              <w:jc w:val="center"/>
              <w:rPr>
                <w:rFonts w:ascii="Times New Roman" w:hAnsi="Times New Roman"/>
                <w:sz w:val="24"/>
                <w:szCs w:val="24"/>
              </w:rPr>
            </w:pPr>
            <w:r w:rsidRPr="007B441B">
              <w:rPr>
                <w:rFonts w:ascii="Times New Roman" w:hAnsi="Times New Roman"/>
                <w:sz w:val="24"/>
                <w:szCs w:val="24"/>
              </w:rPr>
              <w:t>1</w:t>
            </w:r>
          </w:p>
        </w:tc>
        <w:tc>
          <w:tcPr>
            <w:tcW w:w="0" w:type="auto"/>
            <w:tcBorders>
              <w:left w:val="single" w:sz="4" w:space="0" w:color="auto"/>
              <w:right w:val="single" w:sz="4" w:space="0" w:color="auto"/>
            </w:tcBorders>
          </w:tcPr>
          <w:p w:rsidR="001F54E0" w:rsidRPr="007B441B" w:rsidRDefault="001F54E0" w:rsidP="00EE4159">
            <w:pPr>
              <w:autoSpaceDE w:val="0"/>
              <w:autoSpaceDN w:val="0"/>
              <w:adjustRightInd w:val="0"/>
              <w:rPr>
                <w:rFonts w:ascii="Times New Roman" w:hAnsi="Times New Roman"/>
                <w:sz w:val="24"/>
                <w:szCs w:val="24"/>
              </w:rPr>
            </w:pPr>
          </w:p>
        </w:tc>
        <w:tc>
          <w:tcPr>
            <w:tcW w:w="0" w:type="auto"/>
            <w:tcBorders>
              <w:left w:val="single" w:sz="4" w:space="0" w:color="auto"/>
              <w:right w:val="single" w:sz="4" w:space="0" w:color="auto"/>
            </w:tcBorders>
          </w:tcPr>
          <w:p w:rsidR="001F54E0" w:rsidRPr="007B441B" w:rsidRDefault="001F54E0" w:rsidP="00EE4159">
            <w:pPr>
              <w:autoSpaceDE w:val="0"/>
              <w:autoSpaceDN w:val="0"/>
              <w:adjustRightInd w:val="0"/>
              <w:rPr>
                <w:rFonts w:ascii="Times New Roman" w:hAnsi="Times New Roman"/>
                <w:sz w:val="24"/>
                <w:szCs w:val="24"/>
              </w:rPr>
            </w:pPr>
          </w:p>
        </w:tc>
        <w:tc>
          <w:tcPr>
            <w:tcW w:w="0" w:type="auto"/>
            <w:tcBorders>
              <w:left w:val="single" w:sz="4" w:space="0" w:color="auto"/>
              <w:right w:val="single" w:sz="4" w:space="0" w:color="auto"/>
            </w:tcBorders>
          </w:tcPr>
          <w:p w:rsidR="001F54E0" w:rsidRPr="007B441B" w:rsidRDefault="001F54E0" w:rsidP="00EE4159">
            <w:pPr>
              <w:autoSpaceDE w:val="0"/>
              <w:autoSpaceDN w:val="0"/>
              <w:adjustRightInd w:val="0"/>
              <w:rPr>
                <w:rFonts w:ascii="Times New Roman" w:hAnsi="Times New Roman"/>
                <w:sz w:val="24"/>
                <w:szCs w:val="24"/>
              </w:rPr>
            </w:pPr>
          </w:p>
        </w:tc>
      </w:tr>
    </w:tbl>
    <w:p w:rsidR="00403FC8" w:rsidRPr="007B441B" w:rsidRDefault="00403FC8" w:rsidP="002304A2">
      <w:pPr>
        <w:rPr>
          <w:rFonts w:ascii="Times New Roman" w:hAnsi="Times New Roman"/>
          <w:color w:val="000000"/>
          <w:sz w:val="24"/>
          <w:szCs w:val="24"/>
        </w:rPr>
      </w:pPr>
    </w:p>
    <w:sectPr w:rsidR="00403FC8" w:rsidRPr="007B441B" w:rsidSect="00B72742">
      <w:headerReference w:type="default" r:id="rId14"/>
      <w:pgSz w:w="11906" w:h="16838"/>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BE3" w:rsidRDefault="00225BE3" w:rsidP="00061772">
      <w:r>
        <w:separator/>
      </w:r>
    </w:p>
  </w:endnote>
  <w:endnote w:type="continuationSeparator" w:id="0">
    <w:p w:rsidR="00225BE3" w:rsidRDefault="00225BE3" w:rsidP="00061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3030588"/>
      <w:docPartObj>
        <w:docPartGallery w:val="Page Numbers (Bottom of Page)"/>
        <w:docPartUnique/>
      </w:docPartObj>
    </w:sdtPr>
    <w:sdtEndPr/>
    <w:sdtContent>
      <w:p w:rsidR="00225BE3" w:rsidRDefault="00225BE3">
        <w:pPr>
          <w:pStyle w:val="af2"/>
          <w:jc w:val="right"/>
        </w:pPr>
        <w:r>
          <w:fldChar w:fldCharType="begin"/>
        </w:r>
        <w:r>
          <w:instrText>PAGE   \* MERGEFORMAT</w:instrText>
        </w:r>
        <w:r>
          <w:fldChar w:fldCharType="separate"/>
        </w:r>
        <w:r w:rsidR="002304A2">
          <w:rPr>
            <w:noProof/>
          </w:rPr>
          <w:t>19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BE3" w:rsidRDefault="00225BE3" w:rsidP="00061772">
      <w:r>
        <w:separator/>
      </w:r>
    </w:p>
  </w:footnote>
  <w:footnote w:type="continuationSeparator" w:id="0">
    <w:p w:rsidR="00225BE3" w:rsidRDefault="00225BE3" w:rsidP="000617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BE3" w:rsidRDefault="00225BE3" w:rsidP="006C40BD">
    <w:pPr>
      <w:pStyle w:val="af0"/>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225BE3" w:rsidRDefault="00225BE3" w:rsidP="006C40BD">
    <w:pPr>
      <w:pStyle w:val="af0"/>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5796412"/>
      <w:docPartObj>
        <w:docPartGallery w:val="Page Numbers (Top of Page)"/>
        <w:docPartUnique/>
      </w:docPartObj>
    </w:sdtPr>
    <w:sdtEndPr/>
    <w:sdtContent>
      <w:p w:rsidR="00225BE3" w:rsidRDefault="00225BE3">
        <w:pPr>
          <w:pStyle w:val="af0"/>
          <w:jc w:val="center"/>
        </w:pPr>
        <w:r>
          <w:fldChar w:fldCharType="begin"/>
        </w:r>
        <w:r>
          <w:instrText>PAGE   \* MERGEFORMAT</w:instrText>
        </w:r>
        <w:r>
          <w:fldChar w:fldCharType="separate"/>
        </w:r>
        <w:r w:rsidR="002304A2">
          <w:rPr>
            <w:noProof/>
          </w:rPr>
          <w:t>19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start w:val="1"/>
      <w:numFmt w:val="bullet"/>
      <w:lvlText w:val=""/>
      <w:lvlJc w:val="left"/>
      <w:pPr>
        <w:tabs>
          <w:tab w:val="num" w:pos="720"/>
        </w:tabs>
        <w:ind w:left="720" w:hanging="360"/>
      </w:pPr>
      <w:rPr>
        <w:rFonts w:ascii="Symbol" w:hAnsi="Symbol" w:cs="OpenSymbol"/>
        <w:sz w:val="24"/>
        <w:szCs w:val="24"/>
        <w:lang w:val="ru-RU"/>
      </w:rPr>
    </w:lvl>
  </w:abstractNum>
  <w:abstractNum w:abstractNumId="1">
    <w:nsid w:val="00000009"/>
    <w:multiLevelType w:val="singleLevel"/>
    <w:tmpl w:val="00000009"/>
    <w:name w:val="WW8Num9"/>
    <w:lvl w:ilvl="0">
      <w:start w:val="1"/>
      <w:numFmt w:val="bullet"/>
      <w:pStyle w:val="a"/>
      <w:lvlText w:val=""/>
      <w:lvlJc w:val="left"/>
      <w:pPr>
        <w:tabs>
          <w:tab w:val="num" w:pos="1174"/>
        </w:tabs>
        <w:ind w:left="1174" w:hanging="360"/>
      </w:pPr>
      <w:rPr>
        <w:rFonts w:ascii="Symbol" w:hAnsi="Symbol" w:cs="Symbol" w:hint="default"/>
        <w:sz w:val="24"/>
        <w:szCs w:val="24"/>
      </w:rPr>
    </w:lvl>
  </w:abstractNum>
  <w:abstractNum w:abstractNumId="2">
    <w:nsid w:val="1C233465"/>
    <w:multiLevelType w:val="hybridMultilevel"/>
    <w:tmpl w:val="B38C8B7E"/>
    <w:lvl w:ilvl="0" w:tplc="CA20E96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8C26B4"/>
    <w:multiLevelType w:val="hybridMultilevel"/>
    <w:tmpl w:val="EB3E6758"/>
    <w:lvl w:ilvl="0" w:tplc="C2722F3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7750A5"/>
    <w:multiLevelType w:val="hybridMultilevel"/>
    <w:tmpl w:val="0778FD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8117BF7"/>
    <w:multiLevelType w:val="hybridMultilevel"/>
    <w:tmpl w:val="0798CA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8FF2964"/>
    <w:multiLevelType w:val="hybridMultilevel"/>
    <w:tmpl w:val="44FA9432"/>
    <w:lvl w:ilvl="0" w:tplc="04190001">
      <w:start w:val="1"/>
      <w:numFmt w:val="bullet"/>
      <w:lvlText w:val=""/>
      <w:lvlJc w:val="left"/>
      <w:pPr>
        <w:tabs>
          <w:tab w:val="num" w:pos="720"/>
        </w:tabs>
        <w:ind w:left="720" w:hanging="360"/>
      </w:pPr>
      <w:rPr>
        <w:rFonts w:ascii="Symbol" w:hAnsi="Symbol" w:hint="default"/>
        <w:color w:val="231F20"/>
        <w:w w:val="128"/>
        <w:sz w:val="20"/>
        <w:szCs w:val="20"/>
      </w:rPr>
    </w:lvl>
    <w:lvl w:ilvl="1" w:tplc="D2E2E746" w:tentative="1">
      <w:start w:val="1"/>
      <w:numFmt w:val="bullet"/>
      <w:lvlText w:val=""/>
      <w:lvlJc w:val="left"/>
      <w:pPr>
        <w:tabs>
          <w:tab w:val="num" w:pos="1440"/>
        </w:tabs>
        <w:ind w:left="1440" w:hanging="360"/>
      </w:pPr>
      <w:rPr>
        <w:rFonts w:ascii="Symbol" w:hAnsi="Symbol" w:hint="default"/>
      </w:rPr>
    </w:lvl>
    <w:lvl w:ilvl="2" w:tplc="23A4BC90" w:tentative="1">
      <w:start w:val="1"/>
      <w:numFmt w:val="bullet"/>
      <w:lvlText w:val=""/>
      <w:lvlJc w:val="left"/>
      <w:pPr>
        <w:tabs>
          <w:tab w:val="num" w:pos="2160"/>
        </w:tabs>
        <w:ind w:left="2160" w:hanging="360"/>
      </w:pPr>
      <w:rPr>
        <w:rFonts w:ascii="Symbol" w:hAnsi="Symbol" w:hint="default"/>
      </w:rPr>
    </w:lvl>
    <w:lvl w:ilvl="3" w:tplc="6D4A51B8" w:tentative="1">
      <w:start w:val="1"/>
      <w:numFmt w:val="bullet"/>
      <w:lvlText w:val=""/>
      <w:lvlJc w:val="left"/>
      <w:pPr>
        <w:tabs>
          <w:tab w:val="num" w:pos="2880"/>
        </w:tabs>
        <w:ind w:left="2880" w:hanging="360"/>
      </w:pPr>
      <w:rPr>
        <w:rFonts w:ascii="Symbol" w:hAnsi="Symbol" w:hint="default"/>
      </w:rPr>
    </w:lvl>
    <w:lvl w:ilvl="4" w:tplc="958EFD8C" w:tentative="1">
      <w:start w:val="1"/>
      <w:numFmt w:val="bullet"/>
      <w:lvlText w:val=""/>
      <w:lvlJc w:val="left"/>
      <w:pPr>
        <w:tabs>
          <w:tab w:val="num" w:pos="3600"/>
        </w:tabs>
        <w:ind w:left="3600" w:hanging="360"/>
      </w:pPr>
      <w:rPr>
        <w:rFonts w:ascii="Symbol" w:hAnsi="Symbol" w:hint="default"/>
      </w:rPr>
    </w:lvl>
    <w:lvl w:ilvl="5" w:tplc="967C84B6" w:tentative="1">
      <w:start w:val="1"/>
      <w:numFmt w:val="bullet"/>
      <w:lvlText w:val=""/>
      <w:lvlJc w:val="left"/>
      <w:pPr>
        <w:tabs>
          <w:tab w:val="num" w:pos="4320"/>
        </w:tabs>
        <w:ind w:left="4320" w:hanging="360"/>
      </w:pPr>
      <w:rPr>
        <w:rFonts w:ascii="Symbol" w:hAnsi="Symbol" w:hint="default"/>
      </w:rPr>
    </w:lvl>
    <w:lvl w:ilvl="6" w:tplc="D0D03AAA" w:tentative="1">
      <w:start w:val="1"/>
      <w:numFmt w:val="bullet"/>
      <w:lvlText w:val=""/>
      <w:lvlJc w:val="left"/>
      <w:pPr>
        <w:tabs>
          <w:tab w:val="num" w:pos="5040"/>
        </w:tabs>
        <w:ind w:left="5040" w:hanging="360"/>
      </w:pPr>
      <w:rPr>
        <w:rFonts w:ascii="Symbol" w:hAnsi="Symbol" w:hint="default"/>
      </w:rPr>
    </w:lvl>
    <w:lvl w:ilvl="7" w:tplc="061A79AE" w:tentative="1">
      <w:start w:val="1"/>
      <w:numFmt w:val="bullet"/>
      <w:lvlText w:val=""/>
      <w:lvlJc w:val="left"/>
      <w:pPr>
        <w:tabs>
          <w:tab w:val="num" w:pos="5760"/>
        </w:tabs>
        <w:ind w:left="5760" w:hanging="360"/>
      </w:pPr>
      <w:rPr>
        <w:rFonts w:ascii="Symbol" w:hAnsi="Symbol" w:hint="default"/>
      </w:rPr>
    </w:lvl>
    <w:lvl w:ilvl="8" w:tplc="7E702986" w:tentative="1">
      <w:start w:val="1"/>
      <w:numFmt w:val="bullet"/>
      <w:lvlText w:val=""/>
      <w:lvlJc w:val="left"/>
      <w:pPr>
        <w:tabs>
          <w:tab w:val="num" w:pos="6480"/>
        </w:tabs>
        <w:ind w:left="6480" w:hanging="360"/>
      </w:pPr>
      <w:rPr>
        <w:rFonts w:ascii="Symbol" w:hAnsi="Symbol" w:hint="default"/>
      </w:rPr>
    </w:lvl>
  </w:abstractNum>
  <w:abstractNum w:abstractNumId="7">
    <w:nsid w:val="510735E1"/>
    <w:multiLevelType w:val="hybridMultilevel"/>
    <w:tmpl w:val="54CEC0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7E95ED8"/>
    <w:multiLevelType w:val="hybridMultilevel"/>
    <w:tmpl w:val="C332C8F8"/>
    <w:lvl w:ilvl="0" w:tplc="0908F5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A4F71F5"/>
    <w:multiLevelType w:val="hybridMultilevel"/>
    <w:tmpl w:val="43F43B7A"/>
    <w:lvl w:ilvl="0" w:tplc="BBCE65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9"/>
  </w:num>
  <w:num w:numId="4">
    <w:abstractNumId w:val="7"/>
  </w:num>
  <w:num w:numId="5">
    <w:abstractNumId w:val="5"/>
  </w:num>
  <w:num w:numId="6">
    <w:abstractNumId w:val="4"/>
  </w:num>
  <w:num w:numId="7">
    <w:abstractNumId w:val="6"/>
  </w:num>
  <w:num w:numId="8">
    <w:abstractNumId w:val="3"/>
  </w:num>
  <w:num w:numId="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999"/>
    <w:rsid w:val="00024DE2"/>
    <w:rsid w:val="0003298D"/>
    <w:rsid w:val="000478C2"/>
    <w:rsid w:val="00061772"/>
    <w:rsid w:val="00091B66"/>
    <w:rsid w:val="000D078A"/>
    <w:rsid w:val="000E17AD"/>
    <w:rsid w:val="00100DEC"/>
    <w:rsid w:val="00117517"/>
    <w:rsid w:val="00127148"/>
    <w:rsid w:val="00143271"/>
    <w:rsid w:val="00151914"/>
    <w:rsid w:val="00164CBD"/>
    <w:rsid w:val="0017442C"/>
    <w:rsid w:val="00185819"/>
    <w:rsid w:val="001936DC"/>
    <w:rsid w:val="0019516B"/>
    <w:rsid w:val="001C5999"/>
    <w:rsid w:val="001E3CF9"/>
    <w:rsid w:val="001F54E0"/>
    <w:rsid w:val="00222607"/>
    <w:rsid w:val="00225BE3"/>
    <w:rsid w:val="002304A2"/>
    <w:rsid w:val="00272E73"/>
    <w:rsid w:val="00286289"/>
    <w:rsid w:val="00290C37"/>
    <w:rsid w:val="00292CC3"/>
    <w:rsid w:val="002B03BC"/>
    <w:rsid w:val="002C349B"/>
    <w:rsid w:val="002E42F4"/>
    <w:rsid w:val="00387115"/>
    <w:rsid w:val="003C3E9D"/>
    <w:rsid w:val="00403FC8"/>
    <w:rsid w:val="00407D9A"/>
    <w:rsid w:val="00457C98"/>
    <w:rsid w:val="00465B62"/>
    <w:rsid w:val="004F0FF6"/>
    <w:rsid w:val="0053311B"/>
    <w:rsid w:val="0056795E"/>
    <w:rsid w:val="0059787E"/>
    <w:rsid w:val="005A58E2"/>
    <w:rsid w:val="005D3BCA"/>
    <w:rsid w:val="005E0865"/>
    <w:rsid w:val="005E0E4C"/>
    <w:rsid w:val="0061394A"/>
    <w:rsid w:val="006A0D57"/>
    <w:rsid w:val="006C40BD"/>
    <w:rsid w:val="006F49D8"/>
    <w:rsid w:val="0076253E"/>
    <w:rsid w:val="00764E89"/>
    <w:rsid w:val="007B441B"/>
    <w:rsid w:val="00852310"/>
    <w:rsid w:val="008974D2"/>
    <w:rsid w:val="008B16F7"/>
    <w:rsid w:val="009203A6"/>
    <w:rsid w:val="009415CE"/>
    <w:rsid w:val="009569DB"/>
    <w:rsid w:val="00967A28"/>
    <w:rsid w:val="00973154"/>
    <w:rsid w:val="009924A4"/>
    <w:rsid w:val="009D7C55"/>
    <w:rsid w:val="009F48EF"/>
    <w:rsid w:val="00A34A4B"/>
    <w:rsid w:val="00A415F4"/>
    <w:rsid w:val="00A75651"/>
    <w:rsid w:val="00A90E62"/>
    <w:rsid w:val="00A91B32"/>
    <w:rsid w:val="00A928C7"/>
    <w:rsid w:val="00AA68E8"/>
    <w:rsid w:val="00AF4BA4"/>
    <w:rsid w:val="00B03CB2"/>
    <w:rsid w:val="00B059AE"/>
    <w:rsid w:val="00B37BEC"/>
    <w:rsid w:val="00B47C98"/>
    <w:rsid w:val="00B54A1A"/>
    <w:rsid w:val="00B72742"/>
    <w:rsid w:val="00B756FF"/>
    <w:rsid w:val="00BB7945"/>
    <w:rsid w:val="00BD0068"/>
    <w:rsid w:val="00BE223A"/>
    <w:rsid w:val="00BE735F"/>
    <w:rsid w:val="00C24E28"/>
    <w:rsid w:val="00C91BE5"/>
    <w:rsid w:val="00C936F2"/>
    <w:rsid w:val="00CB5A63"/>
    <w:rsid w:val="00CC0025"/>
    <w:rsid w:val="00CC5A79"/>
    <w:rsid w:val="00D750A9"/>
    <w:rsid w:val="00D932AB"/>
    <w:rsid w:val="00DB7BD3"/>
    <w:rsid w:val="00E012E7"/>
    <w:rsid w:val="00E66BF9"/>
    <w:rsid w:val="00EE4159"/>
    <w:rsid w:val="00F146EF"/>
    <w:rsid w:val="00FB111F"/>
    <w:rsid w:val="00FB180B"/>
    <w:rsid w:val="00FE50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57C98"/>
    <w:pPr>
      <w:widowControl w:val="0"/>
      <w:spacing w:after="0" w:line="240" w:lineRule="auto"/>
    </w:pPr>
    <w:rPr>
      <w:rFonts w:ascii="Calibri" w:eastAsia="Times New Roman" w:hAnsi="Calibri" w:cs="Times New Roman"/>
    </w:rPr>
  </w:style>
  <w:style w:type="paragraph" w:styleId="1">
    <w:name w:val="heading 1"/>
    <w:basedOn w:val="a0"/>
    <w:next w:val="a0"/>
    <w:link w:val="10"/>
    <w:uiPriority w:val="9"/>
    <w:qFormat/>
    <w:rsid w:val="009F48EF"/>
    <w:pPr>
      <w:keepNext/>
      <w:keepLines/>
      <w:spacing w:before="280" w:after="120"/>
      <w:ind w:firstLine="709"/>
      <w:jc w:val="center"/>
      <w:outlineLvl w:val="0"/>
    </w:pPr>
    <w:rPr>
      <w:rFonts w:asciiTheme="majorHAnsi" w:eastAsiaTheme="majorEastAsia" w:hAnsiTheme="majorHAnsi"/>
      <w:b/>
      <w:bCs/>
      <w:color w:val="365F91" w:themeColor="accent1" w:themeShade="BF"/>
      <w:sz w:val="28"/>
      <w:szCs w:val="24"/>
      <w:lang w:eastAsia="ru-RU"/>
    </w:rPr>
  </w:style>
  <w:style w:type="paragraph" w:styleId="2">
    <w:name w:val="heading 2"/>
    <w:basedOn w:val="a0"/>
    <w:next w:val="a0"/>
    <w:link w:val="20"/>
    <w:unhideWhenUsed/>
    <w:qFormat/>
    <w:rsid w:val="0011751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06177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qFormat/>
    <w:rsid w:val="00CC0025"/>
    <w:pPr>
      <w:keepNext/>
      <w:widowControl/>
      <w:outlineLvl w:val="3"/>
    </w:pPr>
    <w:rPr>
      <w:rFonts w:ascii="Times New Roman" w:hAnsi="Times New Roman"/>
      <w:b/>
      <w:bCs/>
      <w:i/>
      <w:iCs/>
      <w:sz w:val="24"/>
      <w:szCs w:val="24"/>
      <w:lang w:eastAsia="ru-RU"/>
    </w:rPr>
  </w:style>
  <w:style w:type="paragraph" w:styleId="5">
    <w:name w:val="heading 5"/>
    <w:basedOn w:val="a0"/>
    <w:next w:val="a0"/>
    <w:link w:val="50"/>
    <w:qFormat/>
    <w:rsid w:val="00CC0025"/>
    <w:pPr>
      <w:widowControl/>
      <w:autoSpaceDE w:val="0"/>
      <w:autoSpaceDN w:val="0"/>
      <w:adjustRightInd w:val="0"/>
      <w:spacing w:before="240" w:after="60" w:line="276" w:lineRule="auto"/>
      <w:ind w:firstLine="708"/>
      <w:outlineLvl w:val="4"/>
    </w:pPr>
    <w:rPr>
      <w:b/>
      <w:bCs/>
      <w:i/>
      <w:i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457C9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4">
    <w:name w:val="List Paragraph"/>
    <w:basedOn w:val="a0"/>
    <w:uiPriority w:val="1"/>
    <w:qFormat/>
    <w:rsid w:val="00457C98"/>
    <w:pPr>
      <w:widowControl/>
      <w:spacing w:after="200" w:line="276" w:lineRule="auto"/>
      <w:ind w:left="720"/>
      <w:contextualSpacing/>
    </w:pPr>
    <w:rPr>
      <w:rFonts w:eastAsia="Calibri"/>
    </w:rPr>
  </w:style>
  <w:style w:type="character" w:customStyle="1" w:styleId="dash041e0431044b0447043d044b0439char1">
    <w:name w:val="dash041e_0431_044b_0447_043d_044b_0439__char1"/>
    <w:rsid w:val="00457C98"/>
    <w:rPr>
      <w:rFonts w:ascii="Times New Roman" w:hAnsi="Times New Roman" w:cs="Times New Roman" w:hint="default"/>
      <w:strike w:val="0"/>
      <w:dstrike w:val="0"/>
      <w:sz w:val="24"/>
      <w:u w:val="none"/>
    </w:rPr>
  </w:style>
  <w:style w:type="character" w:customStyle="1" w:styleId="14">
    <w:name w:val="Основной текст (14)"/>
    <w:basedOn w:val="a1"/>
    <w:rsid w:val="00457C98"/>
    <w:rPr>
      <w:i/>
      <w:iCs/>
      <w:shd w:val="clear" w:color="auto" w:fill="FFFFFF"/>
      <w:lang w:val="ru-RU" w:eastAsia="ar-SA" w:bidi="ar-SA"/>
    </w:rPr>
  </w:style>
  <w:style w:type="paragraph" w:styleId="a5">
    <w:name w:val="Body Text"/>
    <w:basedOn w:val="a0"/>
    <w:link w:val="a6"/>
    <w:uiPriority w:val="1"/>
    <w:qFormat/>
    <w:rsid w:val="00457C98"/>
    <w:pPr>
      <w:widowControl/>
      <w:suppressAutoHyphens/>
      <w:spacing w:after="120"/>
    </w:pPr>
    <w:rPr>
      <w:rFonts w:ascii="Times New Roman" w:hAnsi="Times New Roman"/>
      <w:sz w:val="24"/>
      <w:szCs w:val="24"/>
      <w:lang w:eastAsia="ar-SA"/>
    </w:rPr>
  </w:style>
  <w:style w:type="character" w:customStyle="1" w:styleId="a6">
    <w:name w:val="Основной текст Знак"/>
    <w:basedOn w:val="a1"/>
    <w:link w:val="a5"/>
    <w:uiPriority w:val="1"/>
    <w:rsid w:val="00457C98"/>
    <w:rPr>
      <w:rFonts w:ascii="Times New Roman" w:eastAsia="Times New Roman" w:hAnsi="Times New Roman" w:cs="Times New Roman"/>
      <w:sz w:val="24"/>
      <w:szCs w:val="24"/>
      <w:lang w:eastAsia="ar-SA"/>
    </w:rPr>
  </w:style>
  <w:style w:type="paragraph" w:customStyle="1" w:styleId="141">
    <w:name w:val="Основной текст (14)1"/>
    <w:basedOn w:val="a0"/>
    <w:rsid w:val="00457C98"/>
    <w:pPr>
      <w:widowControl/>
      <w:shd w:val="clear" w:color="auto" w:fill="FFFFFF"/>
      <w:spacing w:line="211" w:lineRule="exact"/>
      <w:ind w:firstLine="400"/>
      <w:jc w:val="both"/>
    </w:pPr>
    <w:rPr>
      <w:rFonts w:ascii="Times New Roman" w:hAnsi="Times New Roman"/>
      <w:i/>
      <w:iCs/>
      <w:sz w:val="20"/>
      <w:szCs w:val="20"/>
      <w:shd w:val="clear" w:color="auto" w:fill="FFFFFF"/>
      <w:lang w:eastAsia="ar-SA"/>
    </w:rPr>
  </w:style>
  <w:style w:type="paragraph" w:customStyle="1" w:styleId="a">
    <w:name w:val="НОМЕРА"/>
    <w:basedOn w:val="a7"/>
    <w:rsid w:val="00457C98"/>
    <w:pPr>
      <w:widowControl/>
      <w:numPr>
        <w:numId w:val="1"/>
      </w:numPr>
      <w:jc w:val="both"/>
    </w:pPr>
    <w:rPr>
      <w:rFonts w:ascii="Arial Narrow" w:hAnsi="Arial Narrow" w:cs="Arial Narrow"/>
      <w:sz w:val="18"/>
      <w:szCs w:val="18"/>
      <w:lang w:eastAsia="ar-SA"/>
    </w:rPr>
  </w:style>
  <w:style w:type="paragraph" w:customStyle="1" w:styleId="11">
    <w:name w:val="Абзац списка1"/>
    <w:basedOn w:val="a0"/>
    <w:rsid w:val="00457C98"/>
    <w:pPr>
      <w:widowControl/>
      <w:ind w:left="720"/>
    </w:pPr>
    <w:rPr>
      <w:rFonts w:ascii="Times New Roman" w:eastAsia="Calibri" w:hAnsi="Times New Roman"/>
      <w:sz w:val="24"/>
      <w:szCs w:val="24"/>
      <w:lang w:eastAsia="ar-SA"/>
    </w:rPr>
  </w:style>
  <w:style w:type="paragraph" w:styleId="a7">
    <w:name w:val="Normal (Web)"/>
    <w:basedOn w:val="a0"/>
    <w:unhideWhenUsed/>
    <w:rsid w:val="00457C98"/>
    <w:rPr>
      <w:rFonts w:ascii="Times New Roman" w:hAnsi="Times New Roman"/>
      <w:sz w:val="24"/>
      <w:szCs w:val="24"/>
    </w:rPr>
  </w:style>
  <w:style w:type="paragraph" w:styleId="a8">
    <w:name w:val="Balloon Text"/>
    <w:basedOn w:val="a0"/>
    <w:link w:val="a9"/>
    <w:uiPriority w:val="99"/>
    <w:unhideWhenUsed/>
    <w:rsid w:val="00B03CB2"/>
    <w:rPr>
      <w:rFonts w:ascii="Tahoma" w:hAnsi="Tahoma" w:cs="Tahoma"/>
      <w:sz w:val="16"/>
      <w:szCs w:val="16"/>
    </w:rPr>
  </w:style>
  <w:style w:type="character" w:customStyle="1" w:styleId="a9">
    <w:name w:val="Текст выноски Знак"/>
    <w:basedOn w:val="a1"/>
    <w:link w:val="a8"/>
    <w:uiPriority w:val="99"/>
    <w:rsid w:val="00B03CB2"/>
    <w:rPr>
      <w:rFonts w:ascii="Tahoma" w:eastAsia="Times New Roman" w:hAnsi="Tahoma" w:cs="Tahoma"/>
      <w:sz w:val="16"/>
      <w:szCs w:val="16"/>
    </w:rPr>
  </w:style>
  <w:style w:type="paragraph" w:styleId="aa">
    <w:name w:val="Title"/>
    <w:basedOn w:val="a0"/>
    <w:next w:val="a0"/>
    <w:link w:val="ab"/>
    <w:uiPriority w:val="10"/>
    <w:qFormat/>
    <w:rsid w:val="00FB180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1"/>
    <w:link w:val="aa"/>
    <w:uiPriority w:val="10"/>
    <w:rsid w:val="00FB180B"/>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1"/>
    <w:link w:val="1"/>
    <w:uiPriority w:val="9"/>
    <w:rsid w:val="009F48EF"/>
    <w:rPr>
      <w:rFonts w:asciiTheme="majorHAnsi" w:eastAsiaTheme="majorEastAsia" w:hAnsiTheme="majorHAnsi" w:cs="Times New Roman"/>
      <w:b/>
      <w:bCs/>
      <w:color w:val="365F91" w:themeColor="accent1" w:themeShade="BF"/>
      <w:sz w:val="28"/>
      <w:szCs w:val="24"/>
      <w:lang w:eastAsia="ru-RU"/>
    </w:rPr>
  </w:style>
  <w:style w:type="character" w:styleId="ac">
    <w:name w:val="Strong"/>
    <w:basedOn w:val="a1"/>
    <w:qFormat/>
    <w:rsid w:val="00117517"/>
    <w:rPr>
      <w:b/>
      <w:bCs/>
    </w:rPr>
  </w:style>
  <w:style w:type="character" w:styleId="ad">
    <w:name w:val="Intense Emphasis"/>
    <w:basedOn w:val="a1"/>
    <w:uiPriority w:val="21"/>
    <w:qFormat/>
    <w:rsid w:val="00117517"/>
    <w:rPr>
      <w:b/>
      <w:bCs/>
      <w:i/>
      <w:iCs/>
      <w:color w:val="4F81BD" w:themeColor="accent1"/>
    </w:rPr>
  </w:style>
  <w:style w:type="character" w:styleId="ae">
    <w:name w:val="Emphasis"/>
    <w:basedOn w:val="a1"/>
    <w:uiPriority w:val="20"/>
    <w:qFormat/>
    <w:rsid w:val="00117517"/>
    <w:rPr>
      <w:i/>
      <w:iCs/>
    </w:rPr>
  </w:style>
  <w:style w:type="character" w:styleId="af">
    <w:name w:val="Subtle Emphasis"/>
    <w:basedOn w:val="a1"/>
    <w:uiPriority w:val="19"/>
    <w:qFormat/>
    <w:rsid w:val="00117517"/>
    <w:rPr>
      <w:i/>
      <w:iCs/>
      <w:color w:val="808080" w:themeColor="text1" w:themeTint="7F"/>
    </w:rPr>
  </w:style>
  <w:style w:type="character" w:customStyle="1" w:styleId="20">
    <w:name w:val="Заголовок 2 Знак"/>
    <w:basedOn w:val="a1"/>
    <w:link w:val="2"/>
    <w:rsid w:val="0011751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061772"/>
    <w:rPr>
      <w:rFonts w:asciiTheme="majorHAnsi" w:eastAsiaTheme="majorEastAsia" w:hAnsiTheme="majorHAnsi" w:cstheme="majorBidi"/>
      <w:b/>
      <w:bCs/>
      <w:color w:val="4F81BD" w:themeColor="accent1"/>
    </w:rPr>
  </w:style>
  <w:style w:type="paragraph" w:styleId="af0">
    <w:name w:val="header"/>
    <w:basedOn w:val="a0"/>
    <w:link w:val="af1"/>
    <w:uiPriority w:val="99"/>
    <w:unhideWhenUsed/>
    <w:rsid w:val="00061772"/>
    <w:pPr>
      <w:tabs>
        <w:tab w:val="center" w:pos="4677"/>
        <w:tab w:val="right" w:pos="9355"/>
      </w:tabs>
    </w:pPr>
  </w:style>
  <w:style w:type="character" w:customStyle="1" w:styleId="af1">
    <w:name w:val="Верхний колонтитул Знак"/>
    <w:basedOn w:val="a1"/>
    <w:link w:val="af0"/>
    <w:uiPriority w:val="99"/>
    <w:rsid w:val="00061772"/>
    <w:rPr>
      <w:rFonts w:ascii="Calibri" w:eastAsia="Times New Roman" w:hAnsi="Calibri" w:cs="Times New Roman"/>
    </w:rPr>
  </w:style>
  <w:style w:type="paragraph" w:styleId="af2">
    <w:name w:val="footer"/>
    <w:basedOn w:val="a0"/>
    <w:link w:val="af3"/>
    <w:uiPriority w:val="99"/>
    <w:unhideWhenUsed/>
    <w:rsid w:val="00061772"/>
    <w:pPr>
      <w:tabs>
        <w:tab w:val="center" w:pos="4677"/>
        <w:tab w:val="right" w:pos="9355"/>
      </w:tabs>
    </w:pPr>
  </w:style>
  <w:style w:type="character" w:customStyle="1" w:styleId="af3">
    <w:name w:val="Нижний колонтитул Знак"/>
    <w:basedOn w:val="a1"/>
    <w:link w:val="af2"/>
    <w:uiPriority w:val="99"/>
    <w:rsid w:val="00061772"/>
    <w:rPr>
      <w:rFonts w:ascii="Calibri" w:eastAsia="Times New Roman" w:hAnsi="Calibri" w:cs="Times New Roman"/>
    </w:rPr>
  </w:style>
  <w:style w:type="character" w:styleId="af4">
    <w:name w:val="Hyperlink"/>
    <w:basedOn w:val="a1"/>
    <w:uiPriority w:val="99"/>
    <w:unhideWhenUsed/>
    <w:rsid w:val="00403FC8"/>
    <w:rPr>
      <w:color w:val="0000FF" w:themeColor="hyperlink"/>
      <w:u w:val="single"/>
    </w:rPr>
  </w:style>
  <w:style w:type="character" w:customStyle="1" w:styleId="40">
    <w:name w:val="Заголовок 4 Знак"/>
    <w:basedOn w:val="a1"/>
    <w:link w:val="4"/>
    <w:rsid w:val="00CC0025"/>
    <w:rPr>
      <w:rFonts w:ascii="Times New Roman" w:eastAsia="Times New Roman" w:hAnsi="Times New Roman" w:cs="Times New Roman"/>
      <w:b/>
      <w:bCs/>
      <w:i/>
      <w:iCs/>
      <w:sz w:val="24"/>
      <w:szCs w:val="24"/>
      <w:lang w:eastAsia="ru-RU"/>
    </w:rPr>
  </w:style>
  <w:style w:type="character" w:customStyle="1" w:styleId="50">
    <w:name w:val="Заголовок 5 Знак"/>
    <w:basedOn w:val="a1"/>
    <w:link w:val="5"/>
    <w:rsid w:val="00CC0025"/>
    <w:rPr>
      <w:rFonts w:ascii="Calibri" w:eastAsia="Times New Roman" w:hAnsi="Calibri" w:cs="Times New Roman"/>
      <w:b/>
      <w:bCs/>
      <w:i/>
      <w:iCs/>
      <w:sz w:val="26"/>
      <w:szCs w:val="26"/>
      <w:lang w:eastAsia="ru-RU"/>
    </w:rPr>
  </w:style>
  <w:style w:type="numbering" w:customStyle="1" w:styleId="12">
    <w:name w:val="Нет списка1"/>
    <w:next w:val="a3"/>
    <w:uiPriority w:val="99"/>
    <w:semiHidden/>
    <w:unhideWhenUsed/>
    <w:rsid w:val="00CC0025"/>
  </w:style>
  <w:style w:type="table" w:styleId="af5">
    <w:name w:val="Table Grid"/>
    <w:basedOn w:val="a2"/>
    <w:uiPriority w:val="39"/>
    <w:rsid w:val="00CC00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CC0025"/>
  </w:style>
  <w:style w:type="paragraph" w:customStyle="1" w:styleId="af6">
    <w:name w:val="Знак Знак Знак"/>
    <w:basedOn w:val="a0"/>
    <w:rsid w:val="00CC0025"/>
    <w:pPr>
      <w:widowControl/>
      <w:autoSpaceDE w:val="0"/>
      <w:autoSpaceDN w:val="0"/>
      <w:spacing w:after="160" w:line="240" w:lineRule="exact"/>
    </w:pPr>
    <w:rPr>
      <w:rFonts w:ascii="Arial" w:hAnsi="Arial" w:cs="Arial"/>
      <w:sz w:val="20"/>
      <w:szCs w:val="20"/>
      <w:lang w:val="en-US"/>
    </w:rPr>
  </w:style>
  <w:style w:type="paragraph" w:customStyle="1" w:styleId="body">
    <w:name w:val="body"/>
    <w:basedOn w:val="a0"/>
    <w:rsid w:val="00CC0025"/>
    <w:pPr>
      <w:widowControl/>
      <w:spacing w:before="100" w:beforeAutospacing="1" w:after="100" w:afterAutospacing="1"/>
    </w:pPr>
    <w:rPr>
      <w:rFonts w:ascii="Times New Roman" w:hAnsi="Times New Roman"/>
      <w:sz w:val="24"/>
      <w:szCs w:val="24"/>
      <w:lang w:eastAsia="ru-RU"/>
    </w:rPr>
  </w:style>
  <w:style w:type="table" w:styleId="af7">
    <w:name w:val="Table Elegant"/>
    <w:basedOn w:val="a2"/>
    <w:rsid w:val="00CC0025"/>
    <w:pPr>
      <w:widowControl w:val="0"/>
      <w:spacing w:after="0" w:line="240" w:lineRule="auto"/>
    </w:pPr>
    <w:rPr>
      <w:rFonts w:ascii="Calibri" w:eastAsia="Times New Roman" w:hAnsi="Calibri" w:cs="Calibri"/>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zag3">
    <w:name w:val="zag_3"/>
    <w:basedOn w:val="a0"/>
    <w:rsid w:val="00CC0025"/>
    <w:pPr>
      <w:widowControl/>
      <w:spacing w:before="100" w:beforeAutospacing="1" w:after="100" w:afterAutospacing="1"/>
    </w:pPr>
    <w:rPr>
      <w:rFonts w:ascii="Times New Roman" w:hAnsi="Times New Roman"/>
      <w:sz w:val="24"/>
      <w:szCs w:val="24"/>
      <w:lang w:eastAsia="ru-RU"/>
    </w:rPr>
  </w:style>
  <w:style w:type="paragraph" w:customStyle="1" w:styleId="zag1">
    <w:name w:val="zag_1"/>
    <w:basedOn w:val="a0"/>
    <w:rsid w:val="00CC0025"/>
    <w:pPr>
      <w:widowControl/>
      <w:spacing w:before="100" w:beforeAutospacing="1" w:after="100" w:afterAutospacing="1"/>
    </w:pPr>
    <w:rPr>
      <w:rFonts w:ascii="Times New Roman" w:hAnsi="Times New Roman"/>
      <w:sz w:val="24"/>
      <w:szCs w:val="24"/>
      <w:lang w:eastAsia="ru-RU"/>
    </w:rPr>
  </w:style>
  <w:style w:type="paragraph" w:customStyle="1" w:styleId="zag2">
    <w:name w:val="zag_2"/>
    <w:basedOn w:val="a0"/>
    <w:rsid w:val="00CC0025"/>
    <w:pPr>
      <w:widowControl/>
      <w:spacing w:before="100" w:beforeAutospacing="1" w:after="100" w:afterAutospacing="1"/>
    </w:pPr>
    <w:rPr>
      <w:rFonts w:ascii="Times New Roman" w:hAnsi="Times New Roman"/>
      <w:sz w:val="24"/>
      <w:szCs w:val="24"/>
      <w:lang w:eastAsia="ru-RU"/>
    </w:rPr>
  </w:style>
  <w:style w:type="paragraph" w:styleId="af8">
    <w:name w:val="Body Text Indent"/>
    <w:basedOn w:val="a0"/>
    <w:link w:val="af9"/>
    <w:rsid w:val="00CC0025"/>
    <w:pPr>
      <w:widowControl/>
      <w:ind w:firstLine="360"/>
    </w:pPr>
    <w:rPr>
      <w:rFonts w:ascii="Times New Roman" w:hAnsi="Times New Roman"/>
      <w:sz w:val="24"/>
      <w:szCs w:val="24"/>
      <w:lang w:eastAsia="ru-RU"/>
    </w:rPr>
  </w:style>
  <w:style w:type="character" w:customStyle="1" w:styleId="af9">
    <w:name w:val="Основной текст с отступом Знак"/>
    <w:basedOn w:val="a1"/>
    <w:link w:val="af8"/>
    <w:rsid w:val="00CC0025"/>
    <w:rPr>
      <w:rFonts w:ascii="Times New Roman" w:eastAsia="Times New Roman" w:hAnsi="Times New Roman" w:cs="Times New Roman"/>
      <w:sz w:val="24"/>
      <w:szCs w:val="24"/>
      <w:lang w:eastAsia="ru-RU"/>
    </w:rPr>
  </w:style>
  <w:style w:type="paragraph" w:styleId="31">
    <w:name w:val="Body Text 3"/>
    <w:basedOn w:val="a0"/>
    <w:link w:val="32"/>
    <w:rsid w:val="00CC0025"/>
    <w:pPr>
      <w:widowControl/>
      <w:spacing w:after="120"/>
    </w:pPr>
    <w:rPr>
      <w:rFonts w:ascii="Times New Roman" w:hAnsi="Times New Roman"/>
      <w:sz w:val="16"/>
      <w:szCs w:val="16"/>
      <w:lang w:eastAsia="ru-RU"/>
    </w:rPr>
  </w:style>
  <w:style w:type="character" w:customStyle="1" w:styleId="32">
    <w:name w:val="Основной текст 3 Знак"/>
    <w:basedOn w:val="a1"/>
    <w:link w:val="31"/>
    <w:rsid w:val="00CC0025"/>
    <w:rPr>
      <w:rFonts w:ascii="Times New Roman" w:eastAsia="Times New Roman" w:hAnsi="Times New Roman" w:cs="Times New Roman"/>
      <w:sz w:val="16"/>
      <w:szCs w:val="16"/>
      <w:lang w:eastAsia="ru-RU"/>
    </w:rPr>
  </w:style>
  <w:style w:type="paragraph" w:styleId="21">
    <w:name w:val="Body Text Indent 2"/>
    <w:basedOn w:val="a0"/>
    <w:link w:val="22"/>
    <w:rsid w:val="00CC0025"/>
    <w:pPr>
      <w:widowControl/>
      <w:spacing w:after="120" w:line="480" w:lineRule="auto"/>
      <w:ind w:left="283"/>
    </w:pPr>
    <w:rPr>
      <w:rFonts w:ascii="Times New Roman" w:hAnsi="Times New Roman"/>
      <w:sz w:val="20"/>
      <w:szCs w:val="20"/>
      <w:lang w:eastAsia="ru-RU"/>
    </w:rPr>
  </w:style>
  <w:style w:type="character" w:customStyle="1" w:styleId="22">
    <w:name w:val="Основной текст с отступом 2 Знак"/>
    <w:basedOn w:val="a1"/>
    <w:link w:val="21"/>
    <w:rsid w:val="00CC0025"/>
    <w:rPr>
      <w:rFonts w:ascii="Times New Roman" w:eastAsia="Times New Roman" w:hAnsi="Times New Roman" w:cs="Times New Roman"/>
      <w:sz w:val="20"/>
      <w:szCs w:val="20"/>
      <w:lang w:eastAsia="ru-RU"/>
    </w:rPr>
  </w:style>
  <w:style w:type="paragraph" w:styleId="33">
    <w:name w:val="Body Text Indent 3"/>
    <w:basedOn w:val="a0"/>
    <w:link w:val="34"/>
    <w:rsid w:val="00CC0025"/>
    <w:pPr>
      <w:widowControl/>
      <w:spacing w:after="120"/>
      <w:ind w:left="283"/>
    </w:pPr>
    <w:rPr>
      <w:rFonts w:ascii="Times New Roman" w:hAnsi="Times New Roman"/>
      <w:sz w:val="16"/>
      <w:szCs w:val="16"/>
      <w:lang w:eastAsia="ru-RU"/>
    </w:rPr>
  </w:style>
  <w:style w:type="character" w:customStyle="1" w:styleId="34">
    <w:name w:val="Основной текст с отступом 3 Знак"/>
    <w:basedOn w:val="a1"/>
    <w:link w:val="33"/>
    <w:rsid w:val="00CC0025"/>
    <w:rPr>
      <w:rFonts w:ascii="Times New Roman" w:eastAsia="Times New Roman" w:hAnsi="Times New Roman" w:cs="Times New Roman"/>
      <w:sz w:val="16"/>
      <w:szCs w:val="16"/>
      <w:lang w:eastAsia="ru-RU"/>
    </w:rPr>
  </w:style>
  <w:style w:type="paragraph" w:styleId="afa">
    <w:name w:val="Plain Text"/>
    <w:basedOn w:val="a0"/>
    <w:link w:val="afb"/>
    <w:rsid w:val="00CC0025"/>
    <w:pPr>
      <w:widowControl/>
    </w:pPr>
    <w:rPr>
      <w:rFonts w:ascii="Courier New" w:hAnsi="Courier New"/>
      <w:sz w:val="20"/>
      <w:szCs w:val="20"/>
      <w:lang w:eastAsia="ru-RU"/>
    </w:rPr>
  </w:style>
  <w:style w:type="character" w:customStyle="1" w:styleId="afb">
    <w:name w:val="Текст Знак"/>
    <w:basedOn w:val="a1"/>
    <w:link w:val="afa"/>
    <w:rsid w:val="00CC0025"/>
    <w:rPr>
      <w:rFonts w:ascii="Courier New" w:eastAsia="Times New Roman" w:hAnsi="Courier New" w:cs="Times New Roman"/>
      <w:sz w:val="20"/>
      <w:szCs w:val="20"/>
      <w:lang w:eastAsia="ru-RU"/>
    </w:rPr>
  </w:style>
  <w:style w:type="paragraph" w:styleId="afc">
    <w:name w:val="No Spacing"/>
    <w:uiPriority w:val="1"/>
    <w:qFormat/>
    <w:rsid w:val="00CC0025"/>
    <w:pPr>
      <w:spacing w:after="0" w:line="240" w:lineRule="auto"/>
    </w:pPr>
    <w:rPr>
      <w:rFonts w:ascii="Calibri" w:eastAsia="Times New Roman" w:hAnsi="Calibri" w:cs="Times New Roman"/>
      <w:lang w:eastAsia="ru-RU"/>
    </w:rPr>
  </w:style>
  <w:style w:type="character" w:customStyle="1" w:styleId="FontStyle29">
    <w:name w:val="Font Style29"/>
    <w:rsid w:val="00CC0025"/>
    <w:rPr>
      <w:rFonts w:ascii="Arial" w:hAnsi="Arial" w:cs="Arial"/>
      <w:sz w:val="20"/>
      <w:szCs w:val="20"/>
    </w:rPr>
  </w:style>
  <w:style w:type="paragraph" w:customStyle="1" w:styleId="Style13">
    <w:name w:val="Style13"/>
    <w:basedOn w:val="a0"/>
    <w:rsid w:val="00CC0025"/>
    <w:pPr>
      <w:autoSpaceDE w:val="0"/>
      <w:autoSpaceDN w:val="0"/>
      <w:adjustRightInd w:val="0"/>
      <w:spacing w:line="230" w:lineRule="exact"/>
      <w:jc w:val="both"/>
    </w:pPr>
    <w:rPr>
      <w:rFonts w:ascii="Arial" w:hAnsi="Arial" w:cs="Arial"/>
      <w:sz w:val="24"/>
      <w:szCs w:val="24"/>
      <w:lang w:eastAsia="ru-RU"/>
    </w:rPr>
  </w:style>
  <w:style w:type="character" w:customStyle="1" w:styleId="FontStyle16">
    <w:name w:val="Font Style16"/>
    <w:rsid w:val="00CC0025"/>
    <w:rPr>
      <w:rFonts w:ascii="Arial" w:hAnsi="Arial" w:cs="Arial"/>
      <w:sz w:val="18"/>
      <w:szCs w:val="18"/>
    </w:rPr>
  </w:style>
  <w:style w:type="character" w:customStyle="1" w:styleId="FontStyle13">
    <w:name w:val="Font Style13"/>
    <w:rsid w:val="00CC0025"/>
    <w:rPr>
      <w:rFonts w:ascii="Arial" w:hAnsi="Arial" w:cs="Arial"/>
      <w:sz w:val="20"/>
      <w:szCs w:val="20"/>
    </w:rPr>
  </w:style>
  <w:style w:type="character" w:customStyle="1" w:styleId="FontStyle26">
    <w:name w:val="Font Style26"/>
    <w:rsid w:val="00CC0025"/>
    <w:rPr>
      <w:rFonts w:ascii="Arial" w:hAnsi="Arial" w:cs="Arial"/>
      <w:sz w:val="20"/>
      <w:szCs w:val="20"/>
    </w:rPr>
  </w:style>
  <w:style w:type="character" w:customStyle="1" w:styleId="23">
    <w:name w:val="Знак Знак2"/>
    <w:semiHidden/>
    <w:rsid w:val="00CC0025"/>
    <w:rPr>
      <w:rFonts w:eastAsia="Times New Roman"/>
      <w:sz w:val="22"/>
      <w:szCs w:val="22"/>
    </w:rPr>
  </w:style>
  <w:style w:type="paragraph" w:customStyle="1" w:styleId="Style4">
    <w:name w:val="Style4"/>
    <w:basedOn w:val="a0"/>
    <w:rsid w:val="00CC0025"/>
    <w:pPr>
      <w:autoSpaceDE w:val="0"/>
      <w:autoSpaceDN w:val="0"/>
      <w:adjustRightInd w:val="0"/>
      <w:spacing w:line="211" w:lineRule="exact"/>
      <w:ind w:firstLine="360"/>
      <w:jc w:val="both"/>
    </w:pPr>
    <w:rPr>
      <w:rFonts w:ascii="Century Schoolbook" w:hAnsi="Century Schoolbook"/>
      <w:sz w:val="24"/>
      <w:szCs w:val="24"/>
      <w:lang w:eastAsia="ru-RU"/>
    </w:rPr>
  </w:style>
  <w:style w:type="character" w:customStyle="1" w:styleId="FontStyle11">
    <w:name w:val="Font Style11"/>
    <w:rsid w:val="00CC0025"/>
    <w:rPr>
      <w:rFonts w:ascii="Century Schoolbook" w:hAnsi="Century Schoolbook" w:cs="Century Schoolbook"/>
      <w:sz w:val="20"/>
      <w:szCs w:val="20"/>
    </w:rPr>
  </w:style>
  <w:style w:type="paragraph" w:customStyle="1" w:styleId="Style2">
    <w:name w:val="Style2"/>
    <w:basedOn w:val="a0"/>
    <w:rsid w:val="00CC0025"/>
    <w:pPr>
      <w:autoSpaceDE w:val="0"/>
      <w:autoSpaceDN w:val="0"/>
      <w:adjustRightInd w:val="0"/>
      <w:jc w:val="both"/>
    </w:pPr>
    <w:rPr>
      <w:rFonts w:ascii="Century Schoolbook" w:hAnsi="Century Schoolbook"/>
      <w:sz w:val="24"/>
      <w:szCs w:val="24"/>
      <w:lang w:eastAsia="ru-RU"/>
    </w:rPr>
  </w:style>
  <w:style w:type="paragraph" w:customStyle="1" w:styleId="Style9">
    <w:name w:val="Style9"/>
    <w:basedOn w:val="a0"/>
    <w:rsid w:val="00CC0025"/>
    <w:pPr>
      <w:autoSpaceDE w:val="0"/>
      <w:autoSpaceDN w:val="0"/>
      <w:adjustRightInd w:val="0"/>
      <w:spacing w:line="226" w:lineRule="exact"/>
    </w:pPr>
    <w:rPr>
      <w:rFonts w:ascii="Franklin Gothic Heavy" w:hAnsi="Franklin Gothic Heavy"/>
      <w:sz w:val="24"/>
      <w:szCs w:val="24"/>
      <w:lang w:eastAsia="ru-RU"/>
    </w:rPr>
  </w:style>
  <w:style w:type="paragraph" w:customStyle="1" w:styleId="Style1">
    <w:name w:val="Style1"/>
    <w:basedOn w:val="a0"/>
    <w:rsid w:val="00CC0025"/>
    <w:pPr>
      <w:autoSpaceDE w:val="0"/>
      <w:autoSpaceDN w:val="0"/>
      <w:adjustRightInd w:val="0"/>
      <w:spacing w:line="215" w:lineRule="exact"/>
      <w:ind w:firstLine="341"/>
      <w:jc w:val="both"/>
    </w:pPr>
    <w:rPr>
      <w:rFonts w:ascii="Century Schoolbook" w:hAnsi="Century Schoolbook"/>
      <w:sz w:val="24"/>
      <w:szCs w:val="24"/>
      <w:lang w:eastAsia="ru-RU"/>
    </w:rPr>
  </w:style>
  <w:style w:type="paragraph" w:customStyle="1" w:styleId="Style5">
    <w:name w:val="Style5"/>
    <w:basedOn w:val="a0"/>
    <w:rsid w:val="00CC0025"/>
    <w:pPr>
      <w:autoSpaceDE w:val="0"/>
      <w:autoSpaceDN w:val="0"/>
      <w:adjustRightInd w:val="0"/>
      <w:spacing w:line="226" w:lineRule="exact"/>
    </w:pPr>
    <w:rPr>
      <w:rFonts w:ascii="Arial" w:hAnsi="Arial" w:cs="Arial"/>
      <w:sz w:val="24"/>
      <w:szCs w:val="24"/>
      <w:lang w:eastAsia="ru-RU"/>
    </w:rPr>
  </w:style>
  <w:style w:type="paragraph" w:customStyle="1" w:styleId="Style6">
    <w:name w:val="Style6"/>
    <w:basedOn w:val="a0"/>
    <w:rsid w:val="00CC0025"/>
    <w:pPr>
      <w:autoSpaceDE w:val="0"/>
      <w:autoSpaceDN w:val="0"/>
      <w:adjustRightInd w:val="0"/>
      <w:spacing w:line="230" w:lineRule="exact"/>
    </w:pPr>
    <w:rPr>
      <w:rFonts w:ascii="Franklin Gothic Heavy" w:hAnsi="Franklin Gothic Heavy"/>
      <w:sz w:val="24"/>
      <w:szCs w:val="24"/>
      <w:lang w:eastAsia="ru-RU"/>
    </w:rPr>
  </w:style>
  <w:style w:type="paragraph" w:customStyle="1" w:styleId="Style7">
    <w:name w:val="Style7"/>
    <w:basedOn w:val="a0"/>
    <w:rsid w:val="00CC0025"/>
    <w:pPr>
      <w:autoSpaceDE w:val="0"/>
      <w:autoSpaceDN w:val="0"/>
      <w:adjustRightInd w:val="0"/>
      <w:spacing w:line="226" w:lineRule="exact"/>
    </w:pPr>
    <w:rPr>
      <w:rFonts w:ascii="Arial" w:hAnsi="Arial" w:cs="Arial"/>
      <w:sz w:val="24"/>
      <w:szCs w:val="24"/>
      <w:lang w:eastAsia="ru-RU"/>
    </w:rPr>
  </w:style>
  <w:style w:type="paragraph" w:customStyle="1" w:styleId="Style3">
    <w:name w:val="Style3"/>
    <w:basedOn w:val="a0"/>
    <w:rsid w:val="00CC0025"/>
    <w:pPr>
      <w:autoSpaceDE w:val="0"/>
      <w:autoSpaceDN w:val="0"/>
      <w:adjustRightInd w:val="0"/>
      <w:spacing w:line="230" w:lineRule="exact"/>
    </w:pPr>
    <w:rPr>
      <w:rFonts w:ascii="Arial" w:hAnsi="Arial" w:cs="Arial"/>
      <w:sz w:val="24"/>
      <w:szCs w:val="24"/>
      <w:lang w:eastAsia="ru-RU"/>
    </w:rPr>
  </w:style>
  <w:style w:type="character" w:customStyle="1" w:styleId="FontStyle12">
    <w:name w:val="Font Style12"/>
    <w:rsid w:val="00CC0025"/>
    <w:rPr>
      <w:rFonts w:ascii="Century Schoolbook" w:hAnsi="Century Schoolbook" w:cs="Century Schoolbook"/>
      <w:b/>
      <w:bCs/>
      <w:i/>
      <w:iCs/>
      <w:sz w:val="20"/>
      <w:szCs w:val="20"/>
    </w:rPr>
  </w:style>
  <w:style w:type="character" w:customStyle="1" w:styleId="FontStyle14">
    <w:name w:val="Font Style14"/>
    <w:rsid w:val="00CC0025"/>
    <w:rPr>
      <w:rFonts w:ascii="Arial" w:hAnsi="Arial" w:cs="Arial"/>
      <w:sz w:val="20"/>
      <w:szCs w:val="20"/>
    </w:rPr>
  </w:style>
  <w:style w:type="character" w:customStyle="1" w:styleId="35">
    <w:name w:val="Знак Знак3"/>
    <w:rsid w:val="00CC0025"/>
    <w:rPr>
      <w:rFonts w:ascii="Courier New" w:hAnsi="Courier New"/>
      <w:lang w:val="ru-RU" w:eastAsia="ru-RU" w:bidi="ar-SA"/>
    </w:rPr>
  </w:style>
  <w:style w:type="character" w:styleId="afd">
    <w:name w:val="page number"/>
    <w:basedOn w:val="a1"/>
    <w:rsid w:val="00CC0025"/>
  </w:style>
  <w:style w:type="paragraph" w:customStyle="1" w:styleId="snoska">
    <w:name w:val="snoska"/>
    <w:basedOn w:val="a0"/>
    <w:rsid w:val="00CC0025"/>
    <w:pPr>
      <w:widowControl/>
      <w:spacing w:before="100" w:beforeAutospacing="1" w:after="100" w:afterAutospacing="1"/>
      <w:jc w:val="both"/>
    </w:pPr>
    <w:rPr>
      <w:rFonts w:ascii="Times New Roman" w:hAnsi="Times New Roman"/>
      <w:sz w:val="19"/>
      <w:szCs w:val="19"/>
      <w:lang w:eastAsia="ru-RU"/>
    </w:rPr>
  </w:style>
  <w:style w:type="character" w:customStyle="1" w:styleId="FontStyle28">
    <w:name w:val="Font Style28"/>
    <w:uiPriority w:val="99"/>
    <w:rsid w:val="00CC0025"/>
    <w:rPr>
      <w:rFonts w:ascii="Times New Roman" w:hAnsi="Times New Roman" w:cs="Times New Roman"/>
      <w:sz w:val="22"/>
      <w:szCs w:val="22"/>
    </w:rPr>
  </w:style>
  <w:style w:type="paragraph" w:customStyle="1" w:styleId="Style11">
    <w:name w:val="Style11"/>
    <w:basedOn w:val="a0"/>
    <w:uiPriority w:val="99"/>
    <w:rsid w:val="00CC0025"/>
    <w:pPr>
      <w:autoSpaceDE w:val="0"/>
      <w:autoSpaceDN w:val="0"/>
      <w:adjustRightInd w:val="0"/>
      <w:spacing w:line="281" w:lineRule="exact"/>
    </w:pPr>
    <w:rPr>
      <w:rFonts w:ascii="Times New Roman" w:hAnsi="Times New Roman"/>
      <w:sz w:val="24"/>
      <w:szCs w:val="24"/>
      <w:lang w:eastAsia="ru-RU"/>
    </w:rPr>
  </w:style>
  <w:style w:type="paragraph" w:customStyle="1" w:styleId="Style14">
    <w:name w:val="Style14"/>
    <w:basedOn w:val="a0"/>
    <w:uiPriority w:val="99"/>
    <w:rsid w:val="00CC0025"/>
    <w:pPr>
      <w:autoSpaceDE w:val="0"/>
      <w:autoSpaceDN w:val="0"/>
      <w:adjustRightInd w:val="0"/>
      <w:spacing w:line="223" w:lineRule="exact"/>
    </w:pPr>
    <w:rPr>
      <w:rFonts w:ascii="Times New Roman" w:hAnsi="Times New Roman"/>
      <w:sz w:val="24"/>
      <w:szCs w:val="24"/>
      <w:lang w:eastAsia="ru-RU"/>
    </w:rPr>
  </w:style>
  <w:style w:type="character" w:customStyle="1" w:styleId="FontStyle31">
    <w:name w:val="Font Style31"/>
    <w:uiPriority w:val="99"/>
    <w:rsid w:val="00CC0025"/>
    <w:rPr>
      <w:rFonts w:ascii="Times New Roman" w:hAnsi="Times New Roman" w:cs="Times New Roman"/>
      <w:b/>
      <w:bCs/>
      <w:i/>
      <w:iCs/>
      <w:sz w:val="18"/>
      <w:szCs w:val="18"/>
    </w:rPr>
  </w:style>
  <w:style w:type="table" w:customStyle="1" w:styleId="TableNormal">
    <w:name w:val="Table Normal"/>
    <w:uiPriority w:val="2"/>
    <w:semiHidden/>
    <w:unhideWhenUsed/>
    <w:qFormat/>
    <w:rsid w:val="00CC0025"/>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110">
    <w:name w:val="Оглавление 11"/>
    <w:basedOn w:val="a0"/>
    <w:uiPriority w:val="1"/>
    <w:qFormat/>
    <w:rsid w:val="00CC0025"/>
    <w:pPr>
      <w:spacing w:before="147"/>
      <w:ind w:left="1247"/>
    </w:pPr>
    <w:rPr>
      <w:rFonts w:ascii="Arial" w:eastAsia="Arial" w:hAnsi="Arial"/>
      <w:sz w:val="20"/>
      <w:szCs w:val="20"/>
      <w:lang w:val="en-US"/>
    </w:rPr>
  </w:style>
  <w:style w:type="paragraph" w:customStyle="1" w:styleId="111">
    <w:name w:val="Заголовок 11"/>
    <w:basedOn w:val="a0"/>
    <w:uiPriority w:val="1"/>
    <w:qFormat/>
    <w:rsid w:val="00CC0025"/>
    <w:pPr>
      <w:spacing w:before="63"/>
      <w:ind w:left="1804"/>
      <w:outlineLvl w:val="1"/>
    </w:pPr>
    <w:rPr>
      <w:rFonts w:ascii="Century Gothic" w:eastAsia="Century Gothic" w:hAnsi="Century Gothic"/>
      <w:lang w:val="en-US"/>
    </w:rPr>
  </w:style>
  <w:style w:type="paragraph" w:customStyle="1" w:styleId="210">
    <w:name w:val="Заголовок 21"/>
    <w:basedOn w:val="a0"/>
    <w:uiPriority w:val="1"/>
    <w:qFormat/>
    <w:rsid w:val="00CC0025"/>
    <w:pPr>
      <w:ind w:left="1984"/>
      <w:outlineLvl w:val="2"/>
    </w:pPr>
    <w:rPr>
      <w:rFonts w:ascii="Century Gothic" w:eastAsia="Century Gothic" w:hAnsi="Century Gothic"/>
      <w:b/>
      <w:bCs/>
      <w:sz w:val="20"/>
      <w:szCs w:val="20"/>
      <w:lang w:val="en-US"/>
    </w:rPr>
  </w:style>
  <w:style w:type="paragraph" w:customStyle="1" w:styleId="TableParagraph">
    <w:name w:val="Table Paragraph"/>
    <w:basedOn w:val="a0"/>
    <w:uiPriority w:val="1"/>
    <w:qFormat/>
    <w:rsid w:val="00CC0025"/>
    <w:rPr>
      <w:rFonts w:eastAsia="Calibri"/>
      <w:lang w:val="en-US"/>
    </w:rPr>
  </w:style>
  <w:style w:type="paragraph" w:styleId="afe">
    <w:name w:val="TOC Heading"/>
    <w:basedOn w:val="1"/>
    <w:next w:val="a0"/>
    <w:uiPriority w:val="39"/>
    <w:unhideWhenUsed/>
    <w:qFormat/>
    <w:rsid w:val="006C40BD"/>
    <w:pPr>
      <w:widowControl/>
      <w:spacing w:before="240" w:after="0" w:line="259" w:lineRule="auto"/>
      <w:ind w:firstLine="0"/>
      <w:jc w:val="left"/>
      <w:outlineLvl w:val="9"/>
    </w:pPr>
    <w:rPr>
      <w:rFonts w:cstheme="majorBidi"/>
      <w:b w:val="0"/>
      <w:bCs w:val="0"/>
      <w:sz w:val="32"/>
      <w:szCs w:val="32"/>
    </w:rPr>
  </w:style>
  <w:style w:type="paragraph" w:styleId="13">
    <w:name w:val="toc 1"/>
    <w:basedOn w:val="a0"/>
    <w:next w:val="a0"/>
    <w:autoRedefine/>
    <w:uiPriority w:val="39"/>
    <w:unhideWhenUsed/>
    <w:rsid w:val="006C40BD"/>
    <w:pPr>
      <w:spacing w:after="100"/>
    </w:pPr>
  </w:style>
  <w:style w:type="paragraph" w:styleId="24">
    <w:name w:val="toc 2"/>
    <w:basedOn w:val="a0"/>
    <w:next w:val="a0"/>
    <w:autoRedefine/>
    <w:uiPriority w:val="39"/>
    <w:unhideWhenUsed/>
    <w:rsid w:val="006C40BD"/>
    <w:pPr>
      <w:spacing w:after="100"/>
      <w:ind w:left="220"/>
    </w:pPr>
  </w:style>
  <w:style w:type="table" w:customStyle="1" w:styleId="15">
    <w:name w:val="Сетка таблицы1"/>
    <w:basedOn w:val="a2"/>
    <w:next w:val="af5"/>
    <w:uiPriority w:val="39"/>
    <w:rsid w:val="00225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57C98"/>
    <w:pPr>
      <w:widowControl w:val="0"/>
      <w:spacing w:after="0" w:line="240" w:lineRule="auto"/>
    </w:pPr>
    <w:rPr>
      <w:rFonts w:ascii="Calibri" w:eastAsia="Times New Roman" w:hAnsi="Calibri" w:cs="Times New Roman"/>
    </w:rPr>
  </w:style>
  <w:style w:type="paragraph" w:styleId="1">
    <w:name w:val="heading 1"/>
    <w:basedOn w:val="a0"/>
    <w:next w:val="a0"/>
    <w:link w:val="10"/>
    <w:uiPriority w:val="9"/>
    <w:qFormat/>
    <w:rsid w:val="009F48EF"/>
    <w:pPr>
      <w:keepNext/>
      <w:keepLines/>
      <w:spacing w:before="280" w:after="120"/>
      <w:ind w:firstLine="709"/>
      <w:jc w:val="center"/>
      <w:outlineLvl w:val="0"/>
    </w:pPr>
    <w:rPr>
      <w:rFonts w:asciiTheme="majorHAnsi" w:eastAsiaTheme="majorEastAsia" w:hAnsiTheme="majorHAnsi"/>
      <w:b/>
      <w:bCs/>
      <w:color w:val="365F91" w:themeColor="accent1" w:themeShade="BF"/>
      <w:sz w:val="28"/>
      <w:szCs w:val="24"/>
      <w:lang w:eastAsia="ru-RU"/>
    </w:rPr>
  </w:style>
  <w:style w:type="paragraph" w:styleId="2">
    <w:name w:val="heading 2"/>
    <w:basedOn w:val="a0"/>
    <w:next w:val="a0"/>
    <w:link w:val="20"/>
    <w:unhideWhenUsed/>
    <w:qFormat/>
    <w:rsid w:val="0011751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06177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qFormat/>
    <w:rsid w:val="00CC0025"/>
    <w:pPr>
      <w:keepNext/>
      <w:widowControl/>
      <w:outlineLvl w:val="3"/>
    </w:pPr>
    <w:rPr>
      <w:rFonts w:ascii="Times New Roman" w:hAnsi="Times New Roman"/>
      <w:b/>
      <w:bCs/>
      <w:i/>
      <w:iCs/>
      <w:sz w:val="24"/>
      <w:szCs w:val="24"/>
      <w:lang w:eastAsia="ru-RU"/>
    </w:rPr>
  </w:style>
  <w:style w:type="paragraph" w:styleId="5">
    <w:name w:val="heading 5"/>
    <w:basedOn w:val="a0"/>
    <w:next w:val="a0"/>
    <w:link w:val="50"/>
    <w:qFormat/>
    <w:rsid w:val="00CC0025"/>
    <w:pPr>
      <w:widowControl/>
      <w:autoSpaceDE w:val="0"/>
      <w:autoSpaceDN w:val="0"/>
      <w:adjustRightInd w:val="0"/>
      <w:spacing w:before="240" w:after="60" w:line="276" w:lineRule="auto"/>
      <w:ind w:firstLine="708"/>
      <w:outlineLvl w:val="4"/>
    </w:pPr>
    <w:rPr>
      <w:b/>
      <w:bCs/>
      <w:i/>
      <w:i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457C9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4">
    <w:name w:val="List Paragraph"/>
    <w:basedOn w:val="a0"/>
    <w:uiPriority w:val="1"/>
    <w:qFormat/>
    <w:rsid w:val="00457C98"/>
    <w:pPr>
      <w:widowControl/>
      <w:spacing w:after="200" w:line="276" w:lineRule="auto"/>
      <w:ind w:left="720"/>
      <w:contextualSpacing/>
    </w:pPr>
    <w:rPr>
      <w:rFonts w:eastAsia="Calibri"/>
    </w:rPr>
  </w:style>
  <w:style w:type="character" w:customStyle="1" w:styleId="dash041e0431044b0447043d044b0439char1">
    <w:name w:val="dash041e_0431_044b_0447_043d_044b_0439__char1"/>
    <w:rsid w:val="00457C98"/>
    <w:rPr>
      <w:rFonts w:ascii="Times New Roman" w:hAnsi="Times New Roman" w:cs="Times New Roman" w:hint="default"/>
      <w:strike w:val="0"/>
      <w:dstrike w:val="0"/>
      <w:sz w:val="24"/>
      <w:u w:val="none"/>
    </w:rPr>
  </w:style>
  <w:style w:type="character" w:customStyle="1" w:styleId="14">
    <w:name w:val="Основной текст (14)"/>
    <w:basedOn w:val="a1"/>
    <w:rsid w:val="00457C98"/>
    <w:rPr>
      <w:i/>
      <w:iCs/>
      <w:shd w:val="clear" w:color="auto" w:fill="FFFFFF"/>
      <w:lang w:val="ru-RU" w:eastAsia="ar-SA" w:bidi="ar-SA"/>
    </w:rPr>
  </w:style>
  <w:style w:type="paragraph" w:styleId="a5">
    <w:name w:val="Body Text"/>
    <w:basedOn w:val="a0"/>
    <w:link w:val="a6"/>
    <w:uiPriority w:val="1"/>
    <w:qFormat/>
    <w:rsid w:val="00457C98"/>
    <w:pPr>
      <w:widowControl/>
      <w:suppressAutoHyphens/>
      <w:spacing w:after="120"/>
    </w:pPr>
    <w:rPr>
      <w:rFonts w:ascii="Times New Roman" w:hAnsi="Times New Roman"/>
      <w:sz w:val="24"/>
      <w:szCs w:val="24"/>
      <w:lang w:eastAsia="ar-SA"/>
    </w:rPr>
  </w:style>
  <w:style w:type="character" w:customStyle="1" w:styleId="a6">
    <w:name w:val="Основной текст Знак"/>
    <w:basedOn w:val="a1"/>
    <w:link w:val="a5"/>
    <w:uiPriority w:val="1"/>
    <w:rsid w:val="00457C98"/>
    <w:rPr>
      <w:rFonts w:ascii="Times New Roman" w:eastAsia="Times New Roman" w:hAnsi="Times New Roman" w:cs="Times New Roman"/>
      <w:sz w:val="24"/>
      <w:szCs w:val="24"/>
      <w:lang w:eastAsia="ar-SA"/>
    </w:rPr>
  </w:style>
  <w:style w:type="paragraph" w:customStyle="1" w:styleId="141">
    <w:name w:val="Основной текст (14)1"/>
    <w:basedOn w:val="a0"/>
    <w:rsid w:val="00457C98"/>
    <w:pPr>
      <w:widowControl/>
      <w:shd w:val="clear" w:color="auto" w:fill="FFFFFF"/>
      <w:spacing w:line="211" w:lineRule="exact"/>
      <w:ind w:firstLine="400"/>
      <w:jc w:val="both"/>
    </w:pPr>
    <w:rPr>
      <w:rFonts w:ascii="Times New Roman" w:hAnsi="Times New Roman"/>
      <w:i/>
      <w:iCs/>
      <w:sz w:val="20"/>
      <w:szCs w:val="20"/>
      <w:shd w:val="clear" w:color="auto" w:fill="FFFFFF"/>
      <w:lang w:eastAsia="ar-SA"/>
    </w:rPr>
  </w:style>
  <w:style w:type="paragraph" w:customStyle="1" w:styleId="a">
    <w:name w:val="НОМЕРА"/>
    <w:basedOn w:val="a7"/>
    <w:rsid w:val="00457C98"/>
    <w:pPr>
      <w:widowControl/>
      <w:numPr>
        <w:numId w:val="1"/>
      </w:numPr>
      <w:jc w:val="both"/>
    </w:pPr>
    <w:rPr>
      <w:rFonts w:ascii="Arial Narrow" w:hAnsi="Arial Narrow" w:cs="Arial Narrow"/>
      <w:sz w:val="18"/>
      <w:szCs w:val="18"/>
      <w:lang w:eastAsia="ar-SA"/>
    </w:rPr>
  </w:style>
  <w:style w:type="paragraph" w:customStyle="1" w:styleId="11">
    <w:name w:val="Абзац списка1"/>
    <w:basedOn w:val="a0"/>
    <w:rsid w:val="00457C98"/>
    <w:pPr>
      <w:widowControl/>
      <w:ind w:left="720"/>
    </w:pPr>
    <w:rPr>
      <w:rFonts w:ascii="Times New Roman" w:eastAsia="Calibri" w:hAnsi="Times New Roman"/>
      <w:sz w:val="24"/>
      <w:szCs w:val="24"/>
      <w:lang w:eastAsia="ar-SA"/>
    </w:rPr>
  </w:style>
  <w:style w:type="paragraph" w:styleId="a7">
    <w:name w:val="Normal (Web)"/>
    <w:basedOn w:val="a0"/>
    <w:unhideWhenUsed/>
    <w:rsid w:val="00457C98"/>
    <w:rPr>
      <w:rFonts w:ascii="Times New Roman" w:hAnsi="Times New Roman"/>
      <w:sz w:val="24"/>
      <w:szCs w:val="24"/>
    </w:rPr>
  </w:style>
  <w:style w:type="paragraph" w:styleId="a8">
    <w:name w:val="Balloon Text"/>
    <w:basedOn w:val="a0"/>
    <w:link w:val="a9"/>
    <w:uiPriority w:val="99"/>
    <w:unhideWhenUsed/>
    <w:rsid w:val="00B03CB2"/>
    <w:rPr>
      <w:rFonts w:ascii="Tahoma" w:hAnsi="Tahoma" w:cs="Tahoma"/>
      <w:sz w:val="16"/>
      <w:szCs w:val="16"/>
    </w:rPr>
  </w:style>
  <w:style w:type="character" w:customStyle="1" w:styleId="a9">
    <w:name w:val="Текст выноски Знак"/>
    <w:basedOn w:val="a1"/>
    <w:link w:val="a8"/>
    <w:uiPriority w:val="99"/>
    <w:rsid w:val="00B03CB2"/>
    <w:rPr>
      <w:rFonts w:ascii="Tahoma" w:eastAsia="Times New Roman" w:hAnsi="Tahoma" w:cs="Tahoma"/>
      <w:sz w:val="16"/>
      <w:szCs w:val="16"/>
    </w:rPr>
  </w:style>
  <w:style w:type="paragraph" w:styleId="aa">
    <w:name w:val="Title"/>
    <w:basedOn w:val="a0"/>
    <w:next w:val="a0"/>
    <w:link w:val="ab"/>
    <w:uiPriority w:val="10"/>
    <w:qFormat/>
    <w:rsid w:val="00FB180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1"/>
    <w:link w:val="aa"/>
    <w:uiPriority w:val="10"/>
    <w:rsid w:val="00FB180B"/>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1"/>
    <w:link w:val="1"/>
    <w:uiPriority w:val="9"/>
    <w:rsid w:val="009F48EF"/>
    <w:rPr>
      <w:rFonts w:asciiTheme="majorHAnsi" w:eastAsiaTheme="majorEastAsia" w:hAnsiTheme="majorHAnsi" w:cs="Times New Roman"/>
      <w:b/>
      <w:bCs/>
      <w:color w:val="365F91" w:themeColor="accent1" w:themeShade="BF"/>
      <w:sz w:val="28"/>
      <w:szCs w:val="24"/>
      <w:lang w:eastAsia="ru-RU"/>
    </w:rPr>
  </w:style>
  <w:style w:type="character" w:styleId="ac">
    <w:name w:val="Strong"/>
    <w:basedOn w:val="a1"/>
    <w:qFormat/>
    <w:rsid w:val="00117517"/>
    <w:rPr>
      <w:b/>
      <w:bCs/>
    </w:rPr>
  </w:style>
  <w:style w:type="character" w:styleId="ad">
    <w:name w:val="Intense Emphasis"/>
    <w:basedOn w:val="a1"/>
    <w:uiPriority w:val="21"/>
    <w:qFormat/>
    <w:rsid w:val="00117517"/>
    <w:rPr>
      <w:b/>
      <w:bCs/>
      <w:i/>
      <w:iCs/>
      <w:color w:val="4F81BD" w:themeColor="accent1"/>
    </w:rPr>
  </w:style>
  <w:style w:type="character" w:styleId="ae">
    <w:name w:val="Emphasis"/>
    <w:basedOn w:val="a1"/>
    <w:uiPriority w:val="20"/>
    <w:qFormat/>
    <w:rsid w:val="00117517"/>
    <w:rPr>
      <w:i/>
      <w:iCs/>
    </w:rPr>
  </w:style>
  <w:style w:type="character" w:styleId="af">
    <w:name w:val="Subtle Emphasis"/>
    <w:basedOn w:val="a1"/>
    <w:uiPriority w:val="19"/>
    <w:qFormat/>
    <w:rsid w:val="00117517"/>
    <w:rPr>
      <w:i/>
      <w:iCs/>
      <w:color w:val="808080" w:themeColor="text1" w:themeTint="7F"/>
    </w:rPr>
  </w:style>
  <w:style w:type="character" w:customStyle="1" w:styleId="20">
    <w:name w:val="Заголовок 2 Знак"/>
    <w:basedOn w:val="a1"/>
    <w:link w:val="2"/>
    <w:rsid w:val="0011751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061772"/>
    <w:rPr>
      <w:rFonts w:asciiTheme="majorHAnsi" w:eastAsiaTheme="majorEastAsia" w:hAnsiTheme="majorHAnsi" w:cstheme="majorBidi"/>
      <w:b/>
      <w:bCs/>
      <w:color w:val="4F81BD" w:themeColor="accent1"/>
    </w:rPr>
  </w:style>
  <w:style w:type="paragraph" w:styleId="af0">
    <w:name w:val="header"/>
    <w:basedOn w:val="a0"/>
    <w:link w:val="af1"/>
    <w:uiPriority w:val="99"/>
    <w:unhideWhenUsed/>
    <w:rsid w:val="00061772"/>
    <w:pPr>
      <w:tabs>
        <w:tab w:val="center" w:pos="4677"/>
        <w:tab w:val="right" w:pos="9355"/>
      </w:tabs>
    </w:pPr>
  </w:style>
  <w:style w:type="character" w:customStyle="1" w:styleId="af1">
    <w:name w:val="Верхний колонтитул Знак"/>
    <w:basedOn w:val="a1"/>
    <w:link w:val="af0"/>
    <w:uiPriority w:val="99"/>
    <w:rsid w:val="00061772"/>
    <w:rPr>
      <w:rFonts w:ascii="Calibri" w:eastAsia="Times New Roman" w:hAnsi="Calibri" w:cs="Times New Roman"/>
    </w:rPr>
  </w:style>
  <w:style w:type="paragraph" w:styleId="af2">
    <w:name w:val="footer"/>
    <w:basedOn w:val="a0"/>
    <w:link w:val="af3"/>
    <w:uiPriority w:val="99"/>
    <w:unhideWhenUsed/>
    <w:rsid w:val="00061772"/>
    <w:pPr>
      <w:tabs>
        <w:tab w:val="center" w:pos="4677"/>
        <w:tab w:val="right" w:pos="9355"/>
      </w:tabs>
    </w:pPr>
  </w:style>
  <w:style w:type="character" w:customStyle="1" w:styleId="af3">
    <w:name w:val="Нижний колонтитул Знак"/>
    <w:basedOn w:val="a1"/>
    <w:link w:val="af2"/>
    <w:uiPriority w:val="99"/>
    <w:rsid w:val="00061772"/>
    <w:rPr>
      <w:rFonts w:ascii="Calibri" w:eastAsia="Times New Roman" w:hAnsi="Calibri" w:cs="Times New Roman"/>
    </w:rPr>
  </w:style>
  <w:style w:type="character" w:styleId="af4">
    <w:name w:val="Hyperlink"/>
    <w:basedOn w:val="a1"/>
    <w:uiPriority w:val="99"/>
    <w:unhideWhenUsed/>
    <w:rsid w:val="00403FC8"/>
    <w:rPr>
      <w:color w:val="0000FF" w:themeColor="hyperlink"/>
      <w:u w:val="single"/>
    </w:rPr>
  </w:style>
  <w:style w:type="character" w:customStyle="1" w:styleId="40">
    <w:name w:val="Заголовок 4 Знак"/>
    <w:basedOn w:val="a1"/>
    <w:link w:val="4"/>
    <w:rsid w:val="00CC0025"/>
    <w:rPr>
      <w:rFonts w:ascii="Times New Roman" w:eastAsia="Times New Roman" w:hAnsi="Times New Roman" w:cs="Times New Roman"/>
      <w:b/>
      <w:bCs/>
      <w:i/>
      <w:iCs/>
      <w:sz w:val="24"/>
      <w:szCs w:val="24"/>
      <w:lang w:eastAsia="ru-RU"/>
    </w:rPr>
  </w:style>
  <w:style w:type="character" w:customStyle="1" w:styleId="50">
    <w:name w:val="Заголовок 5 Знак"/>
    <w:basedOn w:val="a1"/>
    <w:link w:val="5"/>
    <w:rsid w:val="00CC0025"/>
    <w:rPr>
      <w:rFonts w:ascii="Calibri" w:eastAsia="Times New Roman" w:hAnsi="Calibri" w:cs="Times New Roman"/>
      <w:b/>
      <w:bCs/>
      <w:i/>
      <w:iCs/>
      <w:sz w:val="26"/>
      <w:szCs w:val="26"/>
      <w:lang w:eastAsia="ru-RU"/>
    </w:rPr>
  </w:style>
  <w:style w:type="numbering" w:customStyle="1" w:styleId="12">
    <w:name w:val="Нет списка1"/>
    <w:next w:val="a3"/>
    <w:uiPriority w:val="99"/>
    <w:semiHidden/>
    <w:unhideWhenUsed/>
    <w:rsid w:val="00CC0025"/>
  </w:style>
  <w:style w:type="table" w:styleId="af5">
    <w:name w:val="Table Grid"/>
    <w:basedOn w:val="a2"/>
    <w:uiPriority w:val="39"/>
    <w:rsid w:val="00CC00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CC0025"/>
  </w:style>
  <w:style w:type="paragraph" w:customStyle="1" w:styleId="af6">
    <w:name w:val="Знак Знак Знак"/>
    <w:basedOn w:val="a0"/>
    <w:rsid w:val="00CC0025"/>
    <w:pPr>
      <w:widowControl/>
      <w:autoSpaceDE w:val="0"/>
      <w:autoSpaceDN w:val="0"/>
      <w:spacing w:after="160" w:line="240" w:lineRule="exact"/>
    </w:pPr>
    <w:rPr>
      <w:rFonts w:ascii="Arial" w:hAnsi="Arial" w:cs="Arial"/>
      <w:sz w:val="20"/>
      <w:szCs w:val="20"/>
      <w:lang w:val="en-US"/>
    </w:rPr>
  </w:style>
  <w:style w:type="paragraph" w:customStyle="1" w:styleId="body">
    <w:name w:val="body"/>
    <w:basedOn w:val="a0"/>
    <w:rsid w:val="00CC0025"/>
    <w:pPr>
      <w:widowControl/>
      <w:spacing w:before="100" w:beforeAutospacing="1" w:after="100" w:afterAutospacing="1"/>
    </w:pPr>
    <w:rPr>
      <w:rFonts w:ascii="Times New Roman" w:hAnsi="Times New Roman"/>
      <w:sz w:val="24"/>
      <w:szCs w:val="24"/>
      <w:lang w:eastAsia="ru-RU"/>
    </w:rPr>
  </w:style>
  <w:style w:type="table" w:styleId="af7">
    <w:name w:val="Table Elegant"/>
    <w:basedOn w:val="a2"/>
    <w:rsid w:val="00CC0025"/>
    <w:pPr>
      <w:widowControl w:val="0"/>
      <w:spacing w:after="0" w:line="240" w:lineRule="auto"/>
    </w:pPr>
    <w:rPr>
      <w:rFonts w:ascii="Calibri" w:eastAsia="Times New Roman" w:hAnsi="Calibri" w:cs="Calibri"/>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zag3">
    <w:name w:val="zag_3"/>
    <w:basedOn w:val="a0"/>
    <w:rsid w:val="00CC0025"/>
    <w:pPr>
      <w:widowControl/>
      <w:spacing w:before="100" w:beforeAutospacing="1" w:after="100" w:afterAutospacing="1"/>
    </w:pPr>
    <w:rPr>
      <w:rFonts w:ascii="Times New Roman" w:hAnsi="Times New Roman"/>
      <w:sz w:val="24"/>
      <w:szCs w:val="24"/>
      <w:lang w:eastAsia="ru-RU"/>
    </w:rPr>
  </w:style>
  <w:style w:type="paragraph" w:customStyle="1" w:styleId="zag1">
    <w:name w:val="zag_1"/>
    <w:basedOn w:val="a0"/>
    <w:rsid w:val="00CC0025"/>
    <w:pPr>
      <w:widowControl/>
      <w:spacing w:before="100" w:beforeAutospacing="1" w:after="100" w:afterAutospacing="1"/>
    </w:pPr>
    <w:rPr>
      <w:rFonts w:ascii="Times New Roman" w:hAnsi="Times New Roman"/>
      <w:sz w:val="24"/>
      <w:szCs w:val="24"/>
      <w:lang w:eastAsia="ru-RU"/>
    </w:rPr>
  </w:style>
  <w:style w:type="paragraph" w:customStyle="1" w:styleId="zag2">
    <w:name w:val="zag_2"/>
    <w:basedOn w:val="a0"/>
    <w:rsid w:val="00CC0025"/>
    <w:pPr>
      <w:widowControl/>
      <w:spacing w:before="100" w:beforeAutospacing="1" w:after="100" w:afterAutospacing="1"/>
    </w:pPr>
    <w:rPr>
      <w:rFonts w:ascii="Times New Roman" w:hAnsi="Times New Roman"/>
      <w:sz w:val="24"/>
      <w:szCs w:val="24"/>
      <w:lang w:eastAsia="ru-RU"/>
    </w:rPr>
  </w:style>
  <w:style w:type="paragraph" w:styleId="af8">
    <w:name w:val="Body Text Indent"/>
    <w:basedOn w:val="a0"/>
    <w:link w:val="af9"/>
    <w:rsid w:val="00CC0025"/>
    <w:pPr>
      <w:widowControl/>
      <w:ind w:firstLine="360"/>
    </w:pPr>
    <w:rPr>
      <w:rFonts w:ascii="Times New Roman" w:hAnsi="Times New Roman"/>
      <w:sz w:val="24"/>
      <w:szCs w:val="24"/>
      <w:lang w:eastAsia="ru-RU"/>
    </w:rPr>
  </w:style>
  <w:style w:type="character" w:customStyle="1" w:styleId="af9">
    <w:name w:val="Основной текст с отступом Знак"/>
    <w:basedOn w:val="a1"/>
    <w:link w:val="af8"/>
    <w:rsid w:val="00CC0025"/>
    <w:rPr>
      <w:rFonts w:ascii="Times New Roman" w:eastAsia="Times New Roman" w:hAnsi="Times New Roman" w:cs="Times New Roman"/>
      <w:sz w:val="24"/>
      <w:szCs w:val="24"/>
      <w:lang w:eastAsia="ru-RU"/>
    </w:rPr>
  </w:style>
  <w:style w:type="paragraph" w:styleId="31">
    <w:name w:val="Body Text 3"/>
    <w:basedOn w:val="a0"/>
    <w:link w:val="32"/>
    <w:rsid w:val="00CC0025"/>
    <w:pPr>
      <w:widowControl/>
      <w:spacing w:after="120"/>
    </w:pPr>
    <w:rPr>
      <w:rFonts w:ascii="Times New Roman" w:hAnsi="Times New Roman"/>
      <w:sz w:val="16"/>
      <w:szCs w:val="16"/>
      <w:lang w:eastAsia="ru-RU"/>
    </w:rPr>
  </w:style>
  <w:style w:type="character" w:customStyle="1" w:styleId="32">
    <w:name w:val="Основной текст 3 Знак"/>
    <w:basedOn w:val="a1"/>
    <w:link w:val="31"/>
    <w:rsid w:val="00CC0025"/>
    <w:rPr>
      <w:rFonts w:ascii="Times New Roman" w:eastAsia="Times New Roman" w:hAnsi="Times New Roman" w:cs="Times New Roman"/>
      <w:sz w:val="16"/>
      <w:szCs w:val="16"/>
      <w:lang w:eastAsia="ru-RU"/>
    </w:rPr>
  </w:style>
  <w:style w:type="paragraph" w:styleId="21">
    <w:name w:val="Body Text Indent 2"/>
    <w:basedOn w:val="a0"/>
    <w:link w:val="22"/>
    <w:rsid w:val="00CC0025"/>
    <w:pPr>
      <w:widowControl/>
      <w:spacing w:after="120" w:line="480" w:lineRule="auto"/>
      <w:ind w:left="283"/>
    </w:pPr>
    <w:rPr>
      <w:rFonts w:ascii="Times New Roman" w:hAnsi="Times New Roman"/>
      <w:sz w:val="20"/>
      <w:szCs w:val="20"/>
      <w:lang w:eastAsia="ru-RU"/>
    </w:rPr>
  </w:style>
  <w:style w:type="character" w:customStyle="1" w:styleId="22">
    <w:name w:val="Основной текст с отступом 2 Знак"/>
    <w:basedOn w:val="a1"/>
    <w:link w:val="21"/>
    <w:rsid w:val="00CC0025"/>
    <w:rPr>
      <w:rFonts w:ascii="Times New Roman" w:eastAsia="Times New Roman" w:hAnsi="Times New Roman" w:cs="Times New Roman"/>
      <w:sz w:val="20"/>
      <w:szCs w:val="20"/>
      <w:lang w:eastAsia="ru-RU"/>
    </w:rPr>
  </w:style>
  <w:style w:type="paragraph" w:styleId="33">
    <w:name w:val="Body Text Indent 3"/>
    <w:basedOn w:val="a0"/>
    <w:link w:val="34"/>
    <w:rsid w:val="00CC0025"/>
    <w:pPr>
      <w:widowControl/>
      <w:spacing w:after="120"/>
      <w:ind w:left="283"/>
    </w:pPr>
    <w:rPr>
      <w:rFonts w:ascii="Times New Roman" w:hAnsi="Times New Roman"/>
      <w:sz w:val="16"/>
      <w:szCs w:val="16"/>
      <w:lang w:eastAsia="ru-RU"/>
    </w:rPr>
  </w:style>
  <w:style w:type="character" w:customStyle="1" w:styleId="34">
    <w:name w:val="Основной текст с отступом 3 Знак"/>
    <w:basedOn w:val="a1"/>
    <w:link w:val="33"/>
    <w:rsid w:val="00CC0025"/>
    <w:rPr>
      <w:rFonts w:ascii="Times New Roman" w:eastAsia="Times New Roman" w:hAnsi="Times New Roman" w:cs="Times New Roman"/>
      <w:sz w:val="16"/>
      <w:szCs w:val="16"/>
      <w:lang w:eastAsia="ru-RU"/>
    </w:rPr>
  </w:style>
  <w:style w:type="paragraph" w:styleId="afa">
    <w:name w:val="Plain Text"/>
    <w:basedOn w:val="a0"/>
    <w:link w:val="afb"/>
    <w:rsid w:val="00CC0025"/>
    <w:pPr>
      <w:widowControl/>
    </w:pPr>
    <w:rPr>
      <w:rFonts w:ascii="Courier New" w:hAnsi="Courier New"/>
      <w:sz w:val="20"/>
      <w:szCs w:val="20"/>
      <w:lang w:eastAsia="ru-RU"/>
    </w:rPr>
  </w:style>
  <w:style w:type="character" w:customStyle="1" w:styleId="afb">
    <w:name w:val="Текст Знак"/>
    <w:basedOn w:val="a1"/>
    <w:link w:val="afa"/>
    <w:rsid w:val="00CC0025"/>
    <w:rPr>
      <w:rFonts w:ascii="Courier New" w:eastAsia="Times New Roman" w:hAnsi="Courier New" w:cs="Times New Roman"/>
      <w:sz w:val="20"/>
      <w:szCs w:val="20"/>
      <w:lang w:eastAsia="ru-RU"/>
    </w:rPr>
  </w:style>
  <w:style w:type="paragraph" w:styleId="afc">
    <w:name w:val="No Spacing"/>
    <w:uiPriority w:val="1"/>
    <w:qFormat/>
    <w:rsid w:val="00CC0025"/>
    <w:pPr>
      <w:spacing w:after="0" w:line="240" w:lineRule="auto"/>
    </w:pPr>
    <w:rPr>
      <w:rFonts w:ascii="Calibri" w:eastAsia="Times New Roman" w:hAnsi="Calibri" w:cs="Times New Roman"/>
      <w:lang w:eastAsia="ru-RU"/>
    </w:rPr>
  </w:style>
  <w:style w:type="character" w:customStyle="1" w:styleId="FontStyle29">
    <w:name w:val="Font Style29"/>
    <w:rsid w:val="00CC0025"/>
    <w:rPr>
      <w:rFonts w:ascii="Arial" w:hAnsi="Arial" w:cs="Arial"/>
      <w:sz w:val="20"/>
      <w:szCs w:val="20"/>
    </w:rPr>
  </w:style>
  <w:style w:type="paragraph" w:customStyle="1" w:styleId="Style13">
    <w:name w:val="Style13"/>
    <w:basedOn w:val="a0"/>
    <w:rsid w:val="00CC0025"/>
    <w:pPr>
      <w:autoSpaceDE w:val="0"/>
      <w:autoSpaceDN w:val="0"/>
      <w:adjustRightInd w:val="0"/>
      <w:spacing w:line="230" w:lineRule="exact"/>
      <w:jc w:val="both"/>
    </w:pPr>
    <w:rPr>
      <w:rFonts w:ascii="Arial" w:hAnsi="Arial" w:cs="Arial"/>
      <w:sz w:val="24"/>
      <w:szCs w:val="24"/>
      <w:lang w:eastAsia="ru-RU"/>
    </w:rPr>
  </w:style>
  <w:style w:type="character" w:customStyle="1" w:styleId="FontStyle16">
    <w:name w:val="Font Style16"/>
    <w:rsid w:val="00CC0025"/>
    <w:rPr>
      <w:rFonts w:ascii="Arial" w:hAnsi="Arial" w:cs="Arial"/>
      <w:sz w:val="18"/>
      <w:szCs w:val="18"/>
    </w:rPr>
  </w:style>
  <w:style w:type="character" w:customStyle="1" w:styleId="FontStyle13">
    <w:name w:val="Font Style13"/>
    <w:rsid w:val="00CC0025"/>
    <w:rPr>
      <w:rFonts w:ascii="Arial" w:hAnsi="Arial" w:cs="Arial"/>
      <w:sz w:val="20"/>
      <w:szCs w:val="20"/>
    </w:rPr>
  </w:style>
  <w:style w:type="character" w:customStyle="1" w:styleId="FontStyle26">
    <w:name w:val="Font Style26"/>
    <w:rsid w:val="00CC0025"/>
    <w:rPr>
      <w:rFonts w:ascii="Arial" w:hAnsi="Arial" w:cs="Arial"/>
      <w:sz w:val="20"/>
      <w:szCs w:val="20"/>
    </w:rPr>
  </w:style>
  <w:style w:type="character" w:customStyle="1" w:styleId="23">
    <w:name w:val="Знак Знак2"/>
    <w:semiHidden/>
    <w:rsid w:val="00CC0025"/>
    <w:rPr>
      <w:rFonts w:eastAsia="Times New Roman"/>
      <w:sz w:val="22"/>
      <w:szCs w:val="22"/>
    </w:rPr>
  </w:style>
  <w:style w:type="paragraph" w:customStyle="1" w:styleId="Style4">
    <w:name w:val="Style4"/>
    <w:basedOn w:val="a0"/>
    <w:rsid w:val="00CC0025"/>
    <w:pPr>
      <w:autoSpaceDE w:val="0"/>
      <w:autoSpaceDN w:val="0"/>
      <w:adjustRightInd w:val="0"/>
      <w:spacing w:line="211" w:lineRule="exact"/>
      <w:ind w:firstLine="360"/>
      <w:jc w:val="both"/>
    </w:pPr>
    <w:rPr>
      <w:rFonts w:ascii="Century Schoolbook" w:hAnsi="Century Schoolbook"/>
      <w:sz w:val="24"/>
      <w:szCs w:val="24"/>
      <w:lang w:eastAsia="ru-RU"/>
    </w:rPr>
  </w:style>
  <w:style w:type="character" w:customStyle="1" w:styleId="FontStyle11">
    <w:name w:val="Font Style11"/>
    <w:rsid w:val="00CC0025"/>
    <w:rPr>
      <w:rFonts w:ascii="Century Schoolbook" w:hAnsi="Century Schoolbook" w:cs="Century Schoolbook"/>
      <w:sz w:val="20"/>
      <w:szCs w:val="20"/>
    </w:rPr>
  </w:style>
  <w:style w:type="paragraph" w:customStyle="1" w:styleId="Style2">
    <w:name w:val="Style2"/>
    <w:basedOn w:val="a0"/>
    <w:rsid w:val="00CC0025"/>
    <w:pPr>
      <w:autoSpaceDE w:val="0"/>
      <w:autoSpaceDN w:val="0"/>
      <w:adjustRightInd w:val="0"/>
      <w:jc w:val="both"/>
    </w:pPr>
    <w:rPr>
      <w:rFonts w:ascii="Century Schoolbook" w:hAnsi="Century Schoolbook"/>
      <w:sz w:val="24"/>
      <w:szCs w:val="24"/>
      <w:lang w:eastAsia="ru-RU"/>
    </w:rPr>
  </w:style>
  <w:style w:type="paragraph" w:customStyle="1" w:styleId="Style9">
    <w:name w:val="Style9"/>
    <w:basedOn w:val="a0"/>
    <w:rsid w:val="00CC0025"/>
    <w:pPr>
      <w:autoSpaceDE w:val="0"/>
      <w:autoSpaceDN w:val="0"/>
      <w:adjustRightInd w:val="0"/>
      <w:spacing w:line="226" w:lineRule="exact"/>
    </w:pPr>
    <w:rPr>
      <w:rFonts w:ascii="Franklin Gothic Heavy" w:hAnsi="Franklin Gothic Heavy"/>
      <w:sz w:val="24"/>
      <w:szCs w:val="24"/>
      <w:lang w:eastAsia="ru-RU"/>
    </w:rPr>
  </w:style>
  <w:style w:type="paragraph" w:customStyle="1" w:styleId="Style1">
    <w:name w:val="Style1"/>
    <w:basedOn w:val="a0"/>
    <w:rsid w:val="00CC0025"/>
    <w:pPr>
      <w:autoSpaceDE w:val="0"/>
      <w:autoSpaceDN w:val="0"/>
      <w:adjustRightInd w:val="0"/>
      <w:spacing w:line="215" w:lineRule="exact"/>
      <w:ind w:firstLine="341"/>
      <w:jc w:val="both"/>
    </w:pPr>
    <w:rPr>
      <w:rFonts w:ascii="Century Schoolbook" w:hAnsi="Century Schoolbook"/>
      <w:sz w:val="24"/>
      <w:szCs w:val="24"/>
      <w:lang w:eastAsia="ru-RU"/>
    </w:rPr>
  </w:style>
  <w:style w:type="paragraph" w:customStyle="1" w:styleId="Style5">
    <w:name w:val="Style5"/>
    <w:basedOn w:val="a0"/>
    <w:rsid w:val="00CC0025"/>
    <w:pPr>
      <w:autoSpaceDE w:val="0"/>
      <w:autoSpaceDN w:val="0"/>
      <w:adjustRightInd w:val="0"/>
      <w:spacing w:line="226" w:lineRule="exact"/>
    </w:pPr>
    <w:rPr>
      <w:rFonts w:ascii="Arial" w:hAnsi="Arial" w:cs="Arial"/>
      <w:sz w:val="24"/>
      <w:szCs w:val="24"/>
      <w:lang w:eastAsia="ru-RU"/>
    </w:rPr>
  </w:style>
  <w:style w:type="paragraph" w:customStyle="1" w:styleId="Style6">
    <w:name w:val="Style6"/>
    <w:basedOn w:val="a0"/>
    <w:rsid w:val="00CC0025"/>
    <w:pPr>
      <w:autoSpaceDE w:val="0"/>
      <w:autoSpaceDN w:val="0"/>
      <w:adjustRightInd w:val="0"/>
      <w:spacing w:line="230" w:lineRule="exact"/>
    </w:pPr>
    <w:rPr>
      <w:rFonts w:ascii="Franklin Gothic Heavy" w:hAnsi="Franklin Gothic Heavy"/>
      <w:sz w:val="24"/>
      <w:szCs w:val="24"/>
      <w:lang w:eastAsia="ru-RU"/>
    </w:rPr>
  </w:style>
  <w:style w:type="paragraph" w:customStyle="1" w:styleId="Style7">
    <w:name w:val="Style7"/>
    <w:basedOn w:val="a0"/>
    <w:rsid w:val="00CC0025"/>
    <w:pPr>
      <w:autoSpaceDE w:val="0"/>
      <w:autoSpaceDN w:val="0"/>
      <w:adjustRightInd w:val="0"/>
      <w:spacing w:line="226" w:lineRule="exact"/>
    </w:pPr>
    <w:rPr>
      <w:rFonts w:ascii="Arial" w:hAnsi="Arial" w:cs="Arial"/>
      <w:sz w:val="24"/>
      <w:szCs w:val="24"/>
      <w:lang w:eastAsia="ru-RU"/>
    </w:rPr>
  </w:style>
  <w:style w:type="paragraph" w:customStyle="1" w:styleId="Style3">
    <w:name w:val="Style3"/>
    <w:basedOn w:val="a0"/>
    <w:rsid w:val="00CC0025"/>
    <w:pPr>
      <w:autoSpaceDE w:val="0"/>
      <w:autoSpaceDN w:val="0"/>
      <w:adjustRightInd w:val="0"/>
      <w:spacing w:line="230" w:lineRule="exact"/>
    </w:pPr>
    <w:rPr>
      <w:rFonts w:ascii="Arial" w:hAnsi="Arial" w:cs="Arial"/>
      <w:sz w:val="24"/>
      <w:szCs w:val="24"/>
      <w:lang w:eastAsia="ru-RU"/>
    </w:rPr>
  </w:style>
  <w:style w:type="character" w:customStyle="1" w:styleId="FontStyle12">
    <w:name w:val="Font Style12"/>
    <w:rsid w:val="00CC0025"/>
    <w:rPr>
      <w:rFonts w:ascii="Century Schoolbook" w:hAnsi="Century Schoolbook" w:cs="Century Schoolbook"/>
      <w:b/>
      <w:bCs/>
      <w:i/>
      <w:iCs/>
      <w:sz w:val="20"/>
      <w:szCs w:val="20"/>
    </w:rPr>
  </w:style>
  <w:style w:type="character" w:customStyle="1" w:styleId="FontStyle14">
    <w:name w:val="Font Style14"/>
    <w:rsid w:val="00CC0025"/>
    <w:rPr>
      <w:rFonts w:ascii="Arial" w:hAnsi="Arial" w:cs="Arial"/>
      <w:sz w:val="20"/>
      <w:szCs w:val="20"/>
    </w:rPr>
  </w:style>
  <w:style w:type="character" w:customStyle="1" w:styleId="35">
    <w:name w:val="Знак Знак3"/>
    <w:rsid w:val="00CC0025"/>
    <w:rPr>
      <w:rFonts w:ascii="Courier New" w:hAnsi="Courier New"/>
      <w:lang w:val="ru-RU" w:eastAsia="ru-RU" w:bidi="ar-SA"/>
    </w:rPr>
  </w:style>
  <w:style w:type="character" w:styleId="afd">
    <w:name w:val="page number"/>
    <w:basedOn w:val="a1"/>
    <w:rsid w:val="00CC0025"/>
  </w:style>
  <w:style w:type="paragraph" w:customStyle="1" w:styleId="snoska">
    <w:name w:val="snoska"/>
    <w:basedOn w:val="a0"/>
    <w:rsid w:val="00CC0025"/>
    <w:pPr>
      <w:widowControl/>
      <w:spacing w:before="100" w:beforeAutospacing="1" w:after="100" w:afterAutospacing="1"/>
      <w:jc w:val="both"/>
    </w:pPr>
    <w:rPr>
      <w:rFonts w:ascii="Times New Roman" w:hAnsi="Times New Roman"/>
      <w:sz w:val="19"/>
      <w:szCs w:val="19"/>
      <w:lang w:eastAsia="ru-RU"/>
    </w:rPr>
  </w:style>
  <w:style w:type="character" w:customStyle="1" w:styleId="FontStyle28">
    <w:name w:val="Font Style28"/>
    <w:uiPriority w:val="99"/>
    <w:rsid w:val="00CC0025"/>
    <w:rPr>
      <w:rFonts w:ascii="Times New Roman" w:hAnsi="Times New Roman" w:cs="Times New Roman"/>
      <w:sz w:val="22"/>
      <w:szCs w:val="22"/>
    </w:rPr>
  </w:style>
  <w:style w:type="paragraph" w:customStyle="1" w:styleId="Style11">
    <w:name w:val="Style11"/>
    <w:basedOn w:val="a0"/>
    <w:uiPriority w:val="99"/>
    <w:rsid w:val="00CC0025"/>
    <w:pPr>
      <w:autoSpaceDE w:val="0"/>
      <w:autoSpaceDN w:val="0"/>
      <w:adjustRightInd w:val="0"/>
      <w:spacing w:line="281" w:lineRule="exact"/>
    </w:pPr>
    <w:rPr>
      <w:rFonts w:ascii="Times New Roman" w:hAnsi="Times New Roman"/>
      <w:sz w:val="24"/>
      <w:szCs w:val="24"/>
      <w:lang w:eastAsia="ru-RU"/>
    </w:rPr>
  </w:style>
  <w:style w:type="paragraph" w:customStyle="1" w:styleId="Style14">
    <w:name w:val="Style14"/>
    <w:basedOn w:val="a0"/>
    <w:uiPriority w:val="99"/>
    <w:rsid w:val="00CC0025"/>
    <w:pPr>
      <w:autoSpaceDE w:val="0"/>
      <w:autoSpaceDN w:val="0"/>
      <w:adjustRightInd w:val="0"/>
      <w:spacing w:line="223" w:lineRule="exact"/>
    </w:pPr>
    <w:rPr>
      <w:rFonts w:ascii="Times New Roman" w:hAnsi="Times New Roman"/>
      <w:sz w:val="24"/>
      <w:szCs w:val="24"/>
      <w:lang w:eastAsia="ru-RU"/>
    </w:rPr>
  </w:style>
  <w:style w:type="character" w:customStyle="1" w:styleId="FontStyle31">
    <w:name w:val="Font Style31"/>
    <w:uiPriority w:val="99"/>
    <w:rsid w:val="00CC0025"/>
    <w:rPr>
      <w:rFonts w:ascii="Times New Roman" w:hAnsi="Times New Roman" w:cs="Times New Roman"/>
      <w:b/>
      <w:bCs/>
      <w:i/>
      <w:iCs/>
      <w:sz w:val="18"/>
      <w:szCs w:val="18"/>
    </w:rPr>
  </w:style>
  <w:style w:type="table" w:customStyle="1" w:styleId="TableNormal">
    <w:name w:val="Table Normal"/>
    <w:uiPriority w:val="2"/>
    <w:semiHidden/>
    <w:unhideWhenUsed/>
    <w:qFormat/>
    <w:rsid w:val="00CC0025"/>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110">
    <w:name w:val="Оглавление 11"/>
    <w:basedOn w:val="a0"/>
    <w:uiPriority w:val="1"/>
    <w:qFormat/>
    <w:rsid w:val="00CC0025"/>
    <w:pPr>
      <w:spacing w:before="147"/>
      <w:ind w:left="1247"/>
    </w:pPr>
    <w:rPr>
      <w:rFonts w:ascii="Arial" w:eastAsia="Arial" w:hAnsi="Arial"/>
      <w:sz w:val="20"/>
      <w:szCs w:val="20"/>
      <w:lang w:val="en-US"/>
    </w:rPr>
  </w:style>
  <w:style w:type="paragraph" w:customStyle="1" w:styleId="111">
    <w:name w:val="Заголовок 11"/>
    <w:basedOn w:val="a0"/>
    <w:uiPriority w:val="1"/>
    <w:qFormat/>
    <w:rsid w:val="00CC0025"/>
    <w:pPr>
      <w:spacing w:before="63"/>
      <w:ind w:left="1804"/>
      <w:outlineLvl w:val="1"/>
    </w:pPr>
    <w:rPr>
      <w:rFonts w:ascii="Century Gothic" w:eastAsia="Century Gothic" w:hAnsi="Century Gothic"/>
      <w:lang w:val="en-US"/>
    </w:rPr>
  </w:style>
  <w:style w:type="paragraph" w:customStyle="1" w:styleId="210">
    <w:name w:val="Заголовок 21"/>
    <w:basedOn w:val="a0"/>
    <w:uiPriority w:val="1"/>
    <w:qFormat/>
    <w:rsid w:val="00CC0025"/>
    <w:pPr>
      <w:ind w:left="1984"/>
      <w:outlineLvl w:val="2"/>
    </w:pPr>
    <w:rPr>
      <w:rFonts w:ascii="Century Gothic" w:eastAsia="Century Gothic" w:hAnsi="Century Gothic"/>
      <w:b/>
      <w:bCs/>
      <w:sz w:val="20"/>
      <w:szCs w:val="20"/>
      <w:lang w:val="en-US"/>
    </w:rPr>
  </w:style>
  <w:style w:type="paragraph" w:customStyle="1" w:styleId="TableParagraph">
    <w:name w:val="Table Paragraph"/>
    <w:basedOn w:val="a0"/>
    <w:uiPriority w:val="1"/>
    <w:qFormat/>
    <w:rsid w:val="00CC0025"/>
    <w:rPr>
      <w:rFonts w:eastAsia="Calibri"/>
      <w:lang w:val="en-US"/>
    </w:rPr>
  </w:style>
  <w:style w:type="paragraph" w:styleId="afe">
    <w:name w:val="TOC Heading"/>
    <w:basedOn w:val="1"/>
    <w:next w:val="a0"/>
    <w:uiPriority w:val="39"/>
    <w:unhideWhenUsed/>
    <w:qFormat/>
    <w:rsid w:val="006C40BD"/>
    <w:pPr>
      <w:widowControl/>
      <w:spacing w:before="240" w:after="0" w:line="259" w:lineRule="auto"/>
      <w:ind w:firstLine="0"/>
      <w:jc w:val="left"/>
      <w:outlineLvl w:val="9"/>
    </w:pPr>
    <w:rPr>
      <w:rFonts w:cstheme="majorBidi"/>
      <w:b w:val="0"/>
      <w:bCs w:val="0"/>
      <w:sz w:val="32"/>
      <w:szCs w:val="32"/>
    </w:rPr>
  </w:style>
  <w:style w:type="paragraph" w:styleId="13">
    <w:name w:val="toc 1"/>
    <w:basedOn w:val="a0"/>
    <w:next w:val="a0"/>
    <w:autoRedefine/>
    <w:uiPriority w:val="39"/>
    <w:unhideWhenUsed/>
    <w:rsid w:val="006C40BD"/>
    <w:pPr>
      <w:spacing w:after="100"/>
    </w:pPr>
  </w:style>
  <w:style w:type="paragraph" w:styleId="24">
    <w:name w:val="toc 2"/>
    <w:basedOn w:val="a0"/>
    <w:next w:val="a0"/>
    <w:autoRedefine/>
    <w:uiPriority w:val="39"/>
    <w:unhideWhenUsed/>
    <w:rsid w:val="006C40BD"/>
    <w:pPr>
      <w:spacing w:after="100"/>
      <w:ind w:left="220"/>
    </w:pPr>
  </w:style>
  <w:style w:type="table" w:customStyle="1" w:styleId="15">
    <w:name w:val="Сетка таблицы1"/>
    <w:basedOn w:val="a2"/>
    <w:next w:val="af5"/>
    <w:uiPriority w:val="39"/>
    <w:rsid w:val="00225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A2EA7-487A-4BAB-9868-733CD3803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19</Pages>
  <Words>5937</Words>
  <Characters>33843</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Ася</cp:lastModifiedBy>
  <cp:revision>7</cp:revision>
  <cp:lastPrinted>2021-09-19T12:34:00Z</cp:lastPrinted>
  <dcterms:created xsi:type="dcterms:W3CDTF">2021-09-18T10:03:00Z</dcterms:created>
  <dcterms:modified xsi:type="dcterms:W3CDTF">2021-09-19T12:46:00Z</dcterms:modified>
</cp:coreProperties>
</file>